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3DF5" w14:textId="77777777" w:rsidR="00596BE1" w:rsidRPr="00C3411C" w:rsidRDefault="00DD65A2" w:rsidP="003F6E86">
      <w:pPr>
        <w:pStyle w:val="Nadpis1"/>
        <w:spacing w:line="240" w:lineRule="auto"/>
        <w:jc w:val="center"/>
        <w:rPr>
          <w:rFonts w:ascii="Aptos Narrow" w:hAnsi="Aptos Narrow"/>
          <w:color w:val="auto"/>
        </w:rPr>
      </w:pPr>
      <w:r w:rsidRPr="00C3411C">
        <w:rPr>
          <w:rFonts w:ascii="Aptos Narrow" w:hAnsi="Aptos Narrow"/>
          <w:color w:val="auto"/>
        </w:rPr>
        <w:t>Historie školy</w:t>
      </w:r>
    </w:p>
    <w:p w14:paraId="7A6ED93C" w14:textId="77777777" w:rsidR="00596BE1" w:rsidRPr="00C3411C" w:rsidRDefault="00DD65A2" w:rsidP="003F6E86">
      <w:pPr>
        <w:spacing w:line="240" w:lineRule="auto"/>
        <w:jc w:val="center"/>
        <w:rPr>
          <w:rFonts w:ascii="Aptos Narrow" w:hAnsi="Aptos Narrow"/>
          <w:sz w:val="28"/>
        </w:rPr>
      </w:pPr>
      <w:r w:rsidRPr="00C3411C">
        <w:rPr>
          <w:rFonts w:ascii="Aptos Narrow" w:hAnsi="Aptos Narrow"/>
          <w:sz w:val="28"/>
        </w:rPr>
        <w:t xml:space="preserve">Naše škola navazuje na tradici Živnostenské pokračovací školy, jejíž počátky sahají do roku 1882. V Šumperku byla pokračovací škola otevřena v roce 1920 při Obchodní škole. Výuka probíhala v učebnách Obecné školy na „Zámku“. V roce 1928 škola získala dvě učebny v nové budově na ul. 28. října. Po druhé světové válce byla v roce 1945 zřízena učňovská škola, výuka začala v budově Obchodní akademie. Od roku 1948 zde byly také dílny pro obory kovodělný, dřevoobráběcí a kadeřnický. Škola získala další prostory ve škole na ul. 8. května. V roce 1956 vzniká odloučené pracoviště „Zámeček“ jako Železniční učňovská škola. Teoretická výuka probíhala pod dohledem Správy Střední dráhy, praxi zajišťovaly ČSD. V roce 1958 se škola přejmenovala na Odborné učiliště železniční a přestěhovala se na Bulharskou ul. 8. Velký přínos měla spolupráce s Železničními opravnami v Šumperku. V roce 1967 byla otevřena nová škola na ul. Gen. Krátkého. Na začátku 70. let se zde vyučovalo v mnoha oborech, např. zámečník, zedník, truhlář, kadeřník nebo prodavačka. Školu navštěvovalo přes 1100 žáků. Od roku 1991 měla škola právní subjektivitu. V roce 1992 přešla pod Ministerstvo hospodářství a od roku 1996 pod MŠMT. V roce 2001 škola přešla pod Krajský úřad Olomouckého kraje. V roce 2002 byly otevřeny první maturitní obory – mechanik strojů a železniční stavitelství. V roce 2005 došlo ke sloučení se školou památkové péče. Od roku 2014 škola nese název Střední škola železniční, technická a služeb. Proběhla rozsáhlá rekonstrukce obou hlavních budov. V roce 2022 byla přejmenována na Střední školu řemesel, Šumperk. Dnes škola působí na ul. Gen. Krátkého i na Bulharské a má více odloučených pracovišť. Je největším učňovským zařízením v regionu. Nabízí více než 20 oborů vzdělání. Patří mezi ně obráběč kovů, truhlář, elektrikář, zedník či kadeřník. </w:t>
      </w:r>
      <w:proofErr w:type="spellStart"/>
      <w:r w:rsidRPr="00C3411C">
        <w:rPr>
          <w:rFonts w:ascii="Aptos Narrow" w:hAnsi="Aptos Narrow"/>
          <w:sz w:val="28"/>
        </w:rPr>
        <w:t>Škola</w:t>
      </w:r>
      <w:proofErr w:type="spellEnd"/>
      <w:r w:rsidRPr="00C3411C">
        <w:rPr>
          <w:rFonts w:ascii="Aptos Narrow" w:hAnsi="Aptos Narrow"/>
          <w:sz w:val="28"/>
        </w:rPr>
        <w:t xml:space="preserve"> </w:t>
      </w:r>
      <w:proofErr w:type="spellStart"/>
      <w:r w:rsidRPr="00C3411C">
        <w:rPr>
          <w:rFonts w:ascii="Aptos Narrow" w:hAnsi="Aptos Narrow"/>
          <w:sz w:val="28"/>
        </w:rPr>
        <w:t>umožňuje</w:t>
      </w:r>
      <w:proofErr w:type="spellEnd"/>
      <w:r w:rsidRPr="00C3411C">
        <w:rPr>
          <w:rFonts w:ascii="Aptos Narrow" w:hAnsi="Aptos Narrow"/>
          <w:sz w:val="28"/>
        </w:rPr>
        <w:t xml:space="preserve"> </w:t>
      </w:r>
      <w:proofErr w:type="spellStart"/>
      <w:r w:rsidRPr="00C3411C">
        <w:rPr>
          <w:rFonts w:ascii="Aptos Narrow" w:hAnsi="Aptos Narrow"/>
          <w:sz w:val="28"/>
        </w:rPr>
        <w:t>výuční</w:t>
      </w:r>
      <w:proofErr w:type="spellEnd"/>
      <w:r w:rsidRPr="00C3411C">
        <w:rPr>
          <w:rFonts w:ascii="Aptos Narrow" w:hAnsi="Aptos Narrow"/>
          <w:sz w:val="28"/>
        </w:rPr>
        <w:t xml:space="preserve"> list, </w:t>
      </w:r>
      <w:proofErr w:type="spellStart"/>
      <w:r w:rsidRPr="00C3411C">
        <w:rPr>
          <w:rFonts w:ascii="Aptos Narrow" w:hAnsi="Aptos Narrow"/>
          <w:sz w:val="28"/>
        </w:rPr>
        <w:t>maturitní</w:t>
      </w:r>
      <w:proofErr w:type="spellEnd"/>
      <w:r w:rsidRPr="00C3411C">
        <w:rPr>
          <w:rFonts w:ascii="Aptos Narrow" w:hAnsi="Aptos Narrow"/>
          <w:sz w:val="28"/>
        </w:rPr>
        <w:t xml:space="preserve"> </w:t>
      </w:r>
      <w:proofErr w:type="spellStart"/>
      <w:r w:rsidRPr="00C3411C">
        <w:rPr>
          <w:rFonts w:ascii="Aptos Narrow" w:hAnsi="Aptos Narrow"/>
          <w:sz w:val="28"/>
        </w:rPr>
        <w:t>i</w:t>
      </w:r>
      <w:proofErr w:type="spellEnd"/>
      <w:r w:rsidRPr="00C3411C">
        <w:rPr>
          <w:rFonts w:ascii="Aptos Narrow" w:hAnsi="Aptos Narrow"/>
          <w:sz w:val="28"/>
        </w:rPr>
        <w:t xml:space="preserve"> </w:t>
      </w:r>
      <w:proofErr w:type="spellStart"/>
      <w:r w:rsidRPr="00C3411C">
        <w:rPr>
          <w:rFonts w:ascii="Aptos Narrow" w:hAnsi="Aptos Narrow"/>
          <w:sz w:val="28"/>
        </w:rPr>
        <w:t>nástavbové</w:t>
      </w:r>
      <w:proofErr w:type="spellEnd"/>
      <w:r w:rsidRPr="00C3411C">
        <w:rPr>
          <w:rFonts w:ascii="Aptos Narrow" w:hAnsi="Aptos Narrow"/>
          <w:sz w:val="28"/>
        </w:rPr>
        <w:t xml:space="preserve"> studium.</w:t>
      </w:r>
    </w:p>
    <w:p w14:paraId="3B963EFE" w14:textId="77777777" w:rsidR="003F6E86" w:rsidRDefault="003F6E86" w:rsidP="003F6E86">
      <w:pPr>
        <w:spacing w:line="240" w:lineRule="auto"/>
        <w:jc w:val="center"/>
        <w:rPr>
          <w:rFonts w:ascii="Calibri" w:hAnsi="Calibri"/>
          <w:sz w:val="28"/>
        </w:rPr>
      </w:pPr>
    </w:p>
    <w:p w14:paraId="01ACDE59" w14:textId="77777777" w:rsidR="003F6E86" w:rsidRDefault="003F6E86" w:rsidP="003F6E86">
      <w:pPr>
        <w:spacing w:line="240" w:lineRule="auto"/>
        <w:jc w:val="center"/>
        <w:rPr>
          <w:rFonts w:ascii="Calibri" w:hAnsi="Calibri"/>
          <w:sz w:val="28"/>
        </w:rPr>
      </w:pPr>
    </w:p>
    <w:p w14:paraId="660A0DAE" w14:textId="77777777" w:rsidR="003F6E86" w:rsidRDefault="003F6E86" w:rsidP="003F6E86">
      <w:pPr>
        <w:spacing w:line="240" w:lineRule="auto"/>
        <w:jc w:val="center"/>
        <w:rPr>
          <w:rFonts w:ascii="Calibri" w:hAnsi="Calibri"/>
          <w:sz w:val="28"/>
        </w:rPr>
      </w:pPr>
    </w:p>
    <w:p w14:paraId="7CD82724" w14:textId="77777777" w:rsidR="003F6E86" w:rsidRDefault="003F6E86" w:rsidP="003F6E86">
      <w:pPr>
        <w:spacing w:line="240" w:lineRule="auto"/>
        <w:jc w:val="center"/>
        <w:rPr>
          <w:rFonts w:ascii="Calibri" w:hAnsi="Calibri"/>
          <w:sz w:val="28"/>
        </w:rPr>
      </w:pPr>
    </w:p>
    <w:p w14:paraId="5D37E37E" w14:textId="77777777" w:rsidR="003F6E86" w:rsidRDefault="003F6E86" w:rsidP="003F6E86">
      <w:pPr>
        <w:spacing w:line="240" w:lineRule="auto"/>
        <w:jc w:val="center"/>
        <w:rPr>
          <w:rFonts w:ascii="Calibri" w:hAnsi="Calibri"/>
          <w:sz w:val="28"/>
        </w:rPr>
      </w:pPr>
    </w:p>
    <w:p w14:paraId="7F9CF7E6" w14:textId="77777777" w:rsidR="003F6E86" w:rsidRDefault="003F6E86" w:rsidP="003F6E86">
      <w:pPr>
        <w:spacing w:line="240" w:lineRule="auto"/>
        <w:rPr>
          <w:rFonts w:ascii="Calibri" w:hAnsi="Calibri"/>
          <w:sz w:val="28"/>
        </w:rPr>
      </w:pPr>
    </w:p>
    <w:p w14:paraId="0C81E39C" w14:textId="77777777" w:rsidR="005E0D54" w:rsidRPr="00AF55FF" w:rsidRDefault="005E0D54" w:rsidP="005E0D54">
      <w:pPr>
        <w:pStyle w:val="Odstavecseseznamem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lastRenderedPageBreak/>
        <w:t>Úkoly</w:t>
      </w:r>
      <w:proofErr w:type="spellEnd"/>
      <w:r w:rsidRPr="00AF55FF">
        <w:rPr>
          <w:rFonts w:ascii="Arial" w:hAnsi="Arial" w:cs="Arial"/>
          <w:b/>
          <w:bCs/>
          <w:sz w:val="24"/>
          <w:szCs w:val="24"/>
        </w:rPr>
        <w:t xml:space="preserve"> pro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práci</w:t>
      </w:r>
      <w:proofErr w:type="spellEnd"/>
      <w:r w:rsidRPr="00AF55FF">
        <w:rPr>
          <w:rFonts w:ascii="Arial" w:hAnsi="Arial" w:cs="Arial"/>
          <w:b/>
          <w:bCs/>
          <w:sz w:val="24"/>
          <w:szCs w:val="24"/>
        </w:rPr>
        <w:t xml:space="preserve"> s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textem</w:t>
      </w:r>
      <w:proofErr w:type="spellEnd"/>
      <w:r w:rsidRPr="00AF55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ve</w:t>
      </w:r>
      <w:proofErr w:type="spellEnd"/>
      <w:r w:rsidRPr="00AF55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Wordu</w:t>
      </w:r>
      <w:proofErr w:type="spellEnd"/>
      <w:r w:rsidRPr="00AF55FF">
        <w:rPr>
          <w:rFonts w:ascii="Arial" w:hAnsi="Arial" w:cs="Arial"/>
          <w:b/>
          <w:bCs/>
          <w:sz w:val="24"/>
          <w:szCs w:val="24"/>
        </w:rPr>
        <w:t>:</w:t>
      </w:r>
    </w:p>
    <w:p w14:paraId="6E058946" w14:textId="08016680" w:rsidR="005E0D54" w:rsidRPr="00AF55FF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b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Nastav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řádkování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celého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textu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r w:rsidRPr="00D235E5">
        <w:rPr>
          <w:rFonts w:ascii="Arial" w:hAnsi="Arial" w:cs="Arial"/>
          <w:b/>
          <w:bCs/>
          <w:sz w:val="24"/>
          <w:szCs w:val="24"/>
        </w:rPr>
        <w:t>1,5</w:t>
      </w:r>
      <w:r w:rsidRPr="00D235E5">
        <w:rPr>
          <w:rFonts w:ascii="Arial" w:hAnsi="Arial" w:cs="Arial"/>
          <w:sz w:val="24"/>
          <w:szCs w:val="24"/>
        </w:rPr>
        <w:t>.</w:t>
      </w:r>
      <w:r w:rsidRPr="00C023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Za</w:t>
      </w:r>
      <w:r>
        <w:rPr>
          <w:rFonts w:ascii="Arial" w:hAnsi="Arial" w:cs="Arial"/>
          <w:b/>
          <w:bCs/>
          <w:sz w:val="24"/>
          <w:szCs w:val="24"/>
        </w:rPr>
        <w:t>rovnej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nadpis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střed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r w:rsidRPr="00AF55FF">
        <w:rPr>
          <w:rFonts w:ascii="Arial" w:hAnsi="Arial" w:cs="Arial"/>
          <w:b/>
          <w:bCs/>
          <w:sz w:val="24"/>
          <w:szCs w:val="24"/>
        </w:rPr>
        <w:t xml:space="preserve">text do </w:t>
      </w:r>
      <w:proofErr w:type="spellStart"/>
      <w:r w:rsidRPr="00AF55FF">
        <w:rPr>
          <w:rFonts w:ascii="Arial" w:hAnsi="Arial" w:cs="Arial"/>
          <w:b/>
          <w:bCs/>
          <w:sz w:val="24"/>
          <w:szCs w:val="24"/>
        </w:rPr>
        <w:t>bloku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657025B5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Změň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barvu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písma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prvního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řádku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r w:rsidRPr="00D235E5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Historie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D235E5">
        <w:rPr>
          <w:rFonts w:ascii="Arial" w:hAnsi="Arial" w:cs="Arial"/>
          <w:b/>
          <w:bCs/>
          <w:sz w:val="24"/>
          <w:szCs w:val="24"/>
        </w:rPr>
        <w:t>školy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>“</w:t>
      </w:r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modrou</w:t>
      </w:r>
      <w:proofErr w:type="spellEnd"/>
      <w:r w:rsidRPr="00D235E5">
        <w:rPr>
          <w:rFonts w:ascii="Arial" w:hAnsi="Arial" w:cs="Arial"/>
          <w:sz w:val="24"/>
          <w:szCs w:val="24"/>
        </w:rPr>
        <w:t>.</w:t>
      </w:r>
    </w:p>
    <w:p w14:paraId="1A638485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Celý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text</w:t>
      </w:r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nastav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písmo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r w:rsidRPr="00D235E5">
        <w:rPr>
          <w:rFonts w:ascii="Arial" w:hAnsi="Arial" w:cs="Arial"/>
          <w:b/>
          <w:bCs/>
          <w:sz w:val="24"/>
          <w:szCs w:val="24"/>
        </w:rPr>
        <w:t>Calibri</w:t>
      </w:r>
      <w:r w:rsidRPr="00D235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5E5">
        <w:rPr>
          <w:rFonts w:ascii="Arial" w:hAnsi="Arial" w:cs="Arial"/>
          <w:sz w:val="24"/>
          <w:szCs w:val="24"/>
        </w:rPr>
        <w:t>velikost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r w:rsidRPr="00D235E5">
        <w:rPr>
          <w:rFonts w:ascii="Arial" w:hAnsi="Arial" w:cs="Arial"/>
          <w:b/>
          <w:bCs/>
          <w:sz w:val="24"/>
          <w:szCs w:val="24"/>
        </w:rPr>
        <w:t>14 pt</w:t>
      </w:r>
      <w:r w:rsidRPr="00D235E5">
        <w:rPr>
          <w:rFonts w:ascii="Arial" w:hAnsi="Arial" w:cs="Arial"/>
          <w:sz w:val="24"/>
          <w:szCs w:val="24"/>
        </w:rPr>
        <w:t>.</w:t>
      </w:r>
    </w:p>
    <w:p w14:paraId="76DFAE24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Vlož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pod text</w:t>
      </w:r>
      <w:r w:rsidRPr="00D235E5">
        <w:rPr>
          <w:rFonts w:ascii="Arial" w:hAnsi="Arial" w:cs="Arial"/>
          <w:sz w:val="24"/>
          <w:szCs w:val="24"/>
        </w:rPr>
        <w:t>:</w:t>
      </w:r>
    </w:p>
    <w:p w14:paraId="7E289462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obrázek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školy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35E5">
        <w:rPr>
          <w:rFonts w:ascii="Arial" w:hAnsi="Arial" w:cs="Arial"/>
          <w:sz w:val="24"/>
          <w:szCs w:val="24"/>
        </w:rPr>
        <w:t>např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35E5">
        <w:rPr>
          <w:rFonts w:ascii="Arial" w:hAnsi="Arial" w:cs="Arial"/>
          <w:sz w:val="24"/>
          <w:szCs w:val="24"/>
        </w:rPr>
        <w:t>školní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budova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5E5">
        <w:rPr>
          <w:rFonts w:ascii="Arial" w:hAnsi="Arial" w:cs="Arial"/>
          <w:sz w:val="24"/>
          <w:szCs w:val="24"/>
        </w:rPr>
        <w:t>třída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apod</w:t>
      </w:r>
      <w:proofErr w:type="spellEnd"/>
      <w:r w:rsidRPr="00D235E5">
        <w:rPr>
          <w:rFonts w:ascii="Arial" w:hAnsi="Arial" w:cs="Arial"/>
          <w:sz w:val="24"/>
          <w:szCs w:val="24"/>
        </w:rPr>
        <w:t>.),</w:t>
      </w:r>
    </w:p>
    <w:p w14:paraId="75D176CC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r w:rsidRPr="00D235E5">
        <w:rPr>
          <w:rFonts w:ascii="Arial" w:hAnsi="Arial" w:cs="Arial"/>
          <w:b/>
          <w:bCs/>
          <w:sz w:val="24"/>
          <w:szCs w:val="24"/>
        </w:rPr>
        <w:t xml:space="preserve">logo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školy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35E5">
        <w:rPr>
          <w:rFonts w:ascii="Arial" w:hAnsi="Arial" w:cs="Arial"/>
          <w:sz w:val="24"/>
          <w:szCs w:val="24"/>
        </w:rPr>
        <w:t>můžeš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použít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235E5">
        <w:rPr>
          <w:rFonts w:ascii="Arial" w:hAnsi="Arial" w:cs="Arial"/>
          <w:sz w:val="24"/>
          <w:szCs w:val="24"/>
        </w:rPr>
        <w:t>počítače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nebo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internetu</w:t>
      </w:r>
      <w:proofErr w:type="spellEnd"/>
      <w:r w:rsidRPr="00D235E5">
        <w:rPr>
          <w:rFonts w:ascii="Arial" w:hAnsi="Arial" w:cs="Arial"/>
          <w:sz w:val="24"/>
          <w:szCs w:val="24"/>
        </w:rPr>
        <w:t>).</w:t>
      </w:r>
    </w:p>
    <w:p w14:paraId="7FC77268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r w:rsidRPr="00D235E5">
        <w:rPr>
          <w:rFonts w:ascii="Arial" w:hAnsi="Arial" w:cs="Arial"/>
          <w:b/>
          <w:bCs/>
          <w:sz w:val="24"/>
          <w:szCs w:val="24"/>
        </w:rPr>
        <w:t xml:space="preserve">Pod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každý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vložený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obrázek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přidej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krátký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popis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, co </w:t>
      </w:r>
      <w:proofErr w:type="spellStart"/>
      <w:r w:rsidRPr="00D235E5">
        <w:rPr>
          <w:rFonts w:ascii="Arial" w:hAnsi="Arial" w:cs="Arial"/>
          <w:sz w:val="24"/>
          <w:szCs w:val="24"/>
        </w:rPr>
        <w:t>na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něm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je.</w:t>
      </w:r>
      <w:r w:rsidRPr="00D235E5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D235E5">
        <w:rPr>
          <w:rFonts w:ascii="Arial" w:hAnsi="Arial" w:cs="Arial"/>
          <w:sz w:val="24"/>
          <w:szCs w:val="24"/>
        </w:rPr>
        <w:t>apř</w:t>
      </w:r>
      <w:proofErr w:type="spellEnd"/>
      <w:r w:rsidRPr="00D235E5">
        <w:rPr>
          <w:rFonts w:ascii="Arial" w:hAnsi="Arial" w:cs="Arial"/>
          <w:sz w:val="24"/>
          <w:szCs w:val="24"/>
        </w:rPr>
        <w:t>.:</w:t>
      </w:r>
    </w:p>
    <w:p w14:paraId="217CFB31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r w:rsidRPr="00D235E5">
        <w:rPr>
          <w:rFonts w:ascii="Arial" w:hAnsi="Arial" w:cs="Arial"/>
          <w:i/>
          <w:iCs/>
          <w:sz w:val="24"/>
          <w:szCs w:val="24"/>
        </w:rPr>
        <w:t>„</w:t>
      </w:r>
      <w:proofErr w:type="spellStart"/>
      <w:r w:rsidRPr="00D235E5">
        <w:rPr>
          <w:rFonts w:ascii="Arial" w:hAnsi="Arial" w:cs="Arial"/>
          <w:i/>
          <w:iCs/>
          <w:sz w:val="24"/>
          <w:szCs w:val="24"/>
        </w:rPr>
        <w:t>Budova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i/>
          <w:iCs/>
          <w:sz w:val="24"/>
          <w:szCs w:val="24"/>
        </w:rPr>
        <w:t>školy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 xml:space="preserve"> ul. Gen. </w:t>
      </w:r>
      <w:proofErr w:type="spellStart"/>
      <w:proofErr w:type="gramStart"/>
      <w:r w:rsidRPr="00D235E5">
        <w:rPr>
          <w:rFonts w:ascii="Arial" w:hAnsi="Arial" w:cs="Arial"/>
          <w:i/>
          <w:iCs/>
          <w:sz w:val="24"/>
          <w:szCs w:val="24"/>
        </w:rPr>
        <w:t>Krátkého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>“</w:t>
      </w:r>
      <w:proofErr w:type="gramEnd"/>
    </w:p>
    <w:p w14:paraId="52BD4092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r w:rsidRPr="00D235E5">
        <w:rPr>
          <w:rFonts w:ascii="Arial" w:hAnsi="Arial" w:cs="Arial"/>
          <w:i/>
          <w:iCs/>
          <w:sz w:val="24"/>
          <w:szCs w:val="24"/>
        </w:rPr>
        <w:t xml:space="preserve">„Logo </w:t>
      </w:r>
      <w:proofErr w:type="spellStart"/>
      <w:r w:rsidRPr="00D235E5">
        <w:rPr>
          <w:rFonts w:ascii="Arial" w:hAnsi="Arial" w:cs="Arial"/>
          <w:i/>
          <w:iCs/>
          <w:sz w:val="24"/>
          <w:szCs w:val="24"/>
        </w:rPr>
        <w:t>Střední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i/>
          <w:iCs/>
          <w:sz w:val="24"/>
          <w:szCs w:val="24"/>
        </w:rPr>
        <w:t>školy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D235E5">
        <w:rPr>
          <w:rFonts w:ascii="Arial" w:hAnsi="Arial" w:cs="Arial"/>
          <w:i/>
          <w:iCs/>
          <w:sz w:val="24"/>
          <w:szCs w:val="24"/>
        </w:rPr>
        <w:t>řemesel</w:t>
      </w:r>
      <w:proofErr w:type="spellEnd"/>
      <w:r w:rsidRPr="00D235E5">
        <w:rPr>
          <w:rFonts w:ascii="Arial" w:hAnsi="Arial" w:cs="Arial"/>
          <w:i/>
          <w:iCs/>
          <w:sz w:val="24"/>
          <w:szCs w:val="24"/>
        </w:rPr>
        <w:t>“</w:t>
      </w:r>
      <w:proofErr w:type="gramEnd"/>
    </w:p>
    <w:p w14:paraId="4162FC9A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r w:rsidRPr="00AD0B17">
        <w:rPr>
          <w:rFonts w:ascii="Arial" w:hAnsi="Arial" w:cs="Arial"/>
          <w:b/>
          <w:bCs/>
          <w:sz w:val="24"/>
          <w:szCs w:val="24"/>
          <w:lang w:val="cs-CZ"/>
        </w:rPr>
        <w:t xml:space="preserve">Vlož 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nadpis </w:t>
      </w:r>
      <w:r w:rsidRPr="00AD0B17">
        <w:rPr>
          <w:rFonts w:ascii="Arial" w:hAnsi="Arial" w:cs="Arial"/>
          <w:b/>
          <w:bCs/>
          <w:sz w:val="24"/>
          <w:szCs w:val="24"/>
          <w:lang w:val="cs-CZ"/>
        </w:rPr>
        <w:t>„</w:t>
      </w:r>
      <w:r>
        <w:rPr>
          <w:rFonts w:ascii="Arial" w:hAnsi="Arial" w:cs="Arial"/>
          <w:b/>
          <w:bCs/>
          <w:sz w:val="24"/>
          <w:szCs w:val="24"/>
          <w:lang w:val="cs-CZ"/>
        </w:rPr>
        <w:t>Střední škola</w:t>
      </w:r>
      <w:r w:rsidRPr="00AD0B17">
        <w:rPr>
          <w:rFonts w:ascii="Arial" w:hAnsi="Arial" w:cs="Arial"/>
          <w:b/>
          <w:bCs/>
          <w:sz w:val="24"/>
          <w:szCs w:val="24"/>
          <w:lang w:val="cs-CZ"/>
        </w:rPr>
        <w:t>“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 pomocí </w:t>
      </w:r>
      <w:proofErr w:type="spellStart"/>
      <w:r>
        <w:rPr>
          <w:rFonts w:ascii="Arial" w:hAnsi="Arial" w:cs="Arial"/>
          <w:b/>
          <w:bCs/>
          <w:sz w:val="24"/>
          <w:szCs w:val="24"/>
          <w:lang w:val="cs-CZ"/>
        </w:rPr>
        <w:t>WordArtu</w:t>
      </w:r>
      <w:proofErr w:type="spellEnd"/>
      <w:r>
        <w:rPr>
          <w:rFonts w:ascii="Arial" w:hAnsi="Arial" w:cs="Arial"/>
          <w:b/>
          <w:bCs/>
          <w:sz w:val="24"/>
          <w:szCs w:val="24"/>
          <w:lang w:val="cs-CZ"/>
        </w:rPr>
        <w:t xml:space="preserve">, </w:t>
      </w:r>
      <w:r w:rsidRPr="00AD0B17">
        <w:rPr>
          <w:rFonts w:ascii="Arial" w:hAnsi="Arial" w:cs="Arial"/>
          <w:b/>
          <w:bCs/>
          <w:sz w:val="24"/>
          <w:szCs w:val="24"/>
          <w:lang w:val="cs-CZ"/>
        </w:rPr>
        <w:t xml:space="preserve">diagram 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pomocí </w:t>
      </w:r>
      <w:proofErr w:type="spellStart"/>
      <w:r w:rsidRPr="00AD0B17">
        <w:rPr>
          <w:rFonts w:ascii="Arial" w:hAnsi="Arial" w:cs="Arial"/>
          <w:b/>
          <w:bCs/>
          <w:sz w:val="24"/>
          <w:szCs w:val="24"/>
          <w:lang w:val="cs-CZ"/>
        </w:rPr>
        <w:t>SmartArt</w:t>
      </w:r>
      <w:proofErr w:type="spellEnd"/>
      <w:r w:rsidRPr="00AD0B17">
        <w:rPr>
          <w:rFonts w:ascii="Arial" w:hAnsi="Arial" w:cs="Arial"/>
          <w:b/>
          <w:bCs/>
          <w:sz w:val="24"/>
          <w:szCs w:val="24"/>
          <w:lang w:val="cs-CZ"/>
        </w:rPr>
        <w:t xml:space="preserve"> typu „Základní proces“</w:t>
      </w:r>
      <w:r w:rsidRPr="00AD0B17">
        <w:rPr>
          <w:rFonts w:ascii="Arial" w:hAnsi="Arial" w:cs="Arial"/>
          <w:sz w:val="24"/>
          <w:szCs w:val="24"/>
          <w:lang w:val="cs-CZ"/>
        </w:rPr>
        <w:t>.</w:t>
      </w:r>
      <w:r w:rsidRPr="00D235E5">
        <w:rPr>
          <w:rFonts w:ascii="Arial" w:hAnsi="Arial" w:cs="Arial"/>
          <w:sz w:val="24"/>
          <w:szCs w:val="24"/>
        </w:rPr>
        <w:br/>
        <w:t xml:space="preserve">Do </w:t>
      </w:r>
      <w:proofErr w:type="spellStart"/>
      <w:r w:rsidRPr="00D235E5">
        <w:rPr>
          <w:rFonts w:ascii="Arial" w:hAnsi="Arial" w:cs="Arial"/>
          <w:sz w:val="24"/>
          <w:szCs w:val="24"/>
        </w:rPr>
        <w:t>jednotlivých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částí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napiš</w:t>
      </w:r>
      <w:proofErr w:type="spellEnd"/>
      <w:r w:rsidRPr="00D235E5">
        <w:rPr>
          <w:rFonts w:ascii="Arial" w:hAnsi="Arial" w:cs="Arial"/>
          <w:sz w:val="24"/>
          <w:szCs w:val="24"/>
        </w:rPr>
        <w:t>:</w:t>
      </w:r>
    </w:p>
    <w:p w14:paraId="0D817870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Zápis</w:t>
      </w:r>
      <w:proofErr w:type="spellEnd"/>
    </w:p>
    <w:p w14:paraId="3AF62805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Výuka</w:t>
      </w:r>
      <w:proofErr w:type="spellEnd"/>
    </w:p>
    <w:p w14:paraId="106A1EA9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Maturita</w:t>
      </w:r>
      <w:proofErr w:type="spellEnd"/>
    </w:p>
    <w:p w14:paraId="522700E0" w14:textId="77777777" w:rsidR="005E0D54" w:rsidRPr="00D235E5" w:rsidRDefault="005E0D54" w:rsidP="005E0D54">
      <w:pPr>
        <w:numPr>
          <w:ilvl w:val="0"/>
          <w:numId w:val="10"/>
        </w:numPr>
        <w:tabs>
          <w:tab w:val="clear" w:pos="720"/>
          <w:tab w:val="num" w:pos="64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Vytvoř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odrážkový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seznam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oborů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35E5">
        <w:rPr>
          <w:rFonts w:ascii="Arial" w:hAnsi="Arial" w:cs="Arial"/>
          <w:sz w:val="24"/>
          <w:szCs w:val="24"/>
        </w:rPr>
        <w:t>nahraď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jím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původní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výčet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ve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větě</w:t>
      </w:r>
      <w:proofErr w:type="spellEnd"/>
      <w:r w:rsidRPr="00D235E5">
        <w:rPr>
          <w:rFonts w:ascii="Arial" w:hAnsi="Arial" w:cs="Arial"/>
          <w:sz w:val="24"/>
          <w:szCs w:val="24"/>
        </w:rPr>
        <w:t>):</w:t>
      </w:r>
    </w:p>
    <w:p w14:paraId="3D597627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t>Obráběč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sz w:val="24"/>
          <w:szCs w:val="24"/>
        </w:rPr>
        <w:t>kovů</w:t>
      </w:r>
      <w:proofErr w:type="spellEnd"/>
    </w:p>
    <w:p w14:paraId="2C169BC6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t>Truhlář</w:t>
      </w:r>
      <w:proofErr w:type="spellEnd"/>
    </w:p>
    <w:p w14:paraId="7A62BA17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t>Elektrikář</w:t>
      </w:r>
      <w:proofErr w:type="spellEnd"/>
    </w:p>
    <w:p w14:paraId="388A0947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lastRenderedPageBreak/>
        <w:t>Instalatér</w:t>
      </w:r>
      <w:proofErr w:type="spellEnd"/>
    </w:p>
    <w:p w14:paraId="2292CBA0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t>Zedník</w:t>
      </w:r>
      <w:proofErr w:type="spellEnd"/>
    </w:p>
    <w:p w14:paraId="749A8300" w14:textId="77777777" w:rsidR="005E0D54" w:rsidRPr="00D235E5" w:rsidRDefault="005E0D54" w:rsidP="005E0D54">
      <w:pPr>
        <w:numPr>
          <w:ilvl w:val="1"/>
          <w:numId w:val="10"/>
        </w:numPr>
        <w:tabs>
          <w:tab w:val="clear" w:pos="1440"/>
          <w:tab w:val="num" w:pos="1364"/>
        </w:tabs>
        <w:spacing w:line="360" w:lineRule="auto"/>
        <w:ind w:left="1364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sz w:val="24"/>
          <w:szCs w:val="24"/>
        </w:rPr>
        <w:t>Kadeřník</w:t>
      </w:r>
      <w:proofErr w:type="spellEnd"/>
      <w:r w:rsidRPr="00D235E5">
        <w:rPr>
          <w:rFonts w:ascii="Arial" w:hAnsi="Arial" w:cs="Arial"/>
          <w:sz w:val="24"/>
          <w:szCs w:val="24"/>
        </w:rPr>
        <w:t xml:space="preserve"> </w:t>
      </w:r>
    </w:p>
    <w:p w14:paraId="66A09AF2" w14:textId="796755C0" w:rsidR="005E0D54" w:rsidRPr="00ED0E80" w:rsidRDefault="005E0D54" w:rsidP="005E0D54">
      <w:pPr>
        <w:pStyle w:val="Odstavecseseznamem"/>
        <w:numPr>
          <w:ilvl w:val="0"/>
          <w:numId w:val="10"/>
        </w:numPr>
        <w:tabs>
          <w:tab w:val="clear" w:pos="720"/>
          <w:tab w:val="num" w:pos="644"/>
        </w:tabs>
        <w:spacing w:after="16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Ulož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dokument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5E5">
        <w:rPr>
          <w:rFonts w:ascii="Arial" w:hAnsi="Arial" w:cs="Arial"/>
          <w:b/>
          <w:bCs/>
          <w:sz w:val="24"/>
          <w:szCs w:val="24"/>
        </w:rPr>
        <w:t>jako</w:t>
      </w:r>
      <w:proofErr w:type="spellEnd"/>
      <w:r w:rsidRPr="00D235E5">
        <w:rPr>
          <w:rFonts w:ascii="Arial" w:hAnsi="Arial" w:cs="Arial"/>
          <w:b/>
          <w:bCs/>
          <w:sz w:val="24"/>
          <w:szCs w:val="24"/>
        </w:rPr>
        <w:t>: skola_</w:t>
      </w:r>
      <w:r w:rsidR="00732AF3">
        <w:rPr>
          <w:rFonts w:ascii="Arial" w:hAnsi="Arial" w:cs="Arial"/>
          <w:b/>
          <w:bCs/>
          <w:sz w:val="24"/>
          <w:szCs w:val="24"/>
        </w:rPr>
        <w:t>prijmeni</w:t>
      </w:r>
      <w:r w:rsidRPr="00D235E5">
        <w:rPr>
          <w:rFonts w:ascii="Arial" w:hAnsi="Arial" w:cs="Arial"/>
          <w:b/>
          <w:bCs/>
          <w:sz w:val="24"/>
          <w:szCs w:val="24"/>
        </w:rPr>
        <w:t>.docx a skola_</w:t>
      </w:r>
      <w:r w:rsidR="00732AF3">
        <w:rPr>
          <w:rFonts w:ascii="Arial" w:hAnsi="Arial" w:cs="Arial"/>
          <w:b/>
          <w:bCs/>
          <w:sz w:val="24"/>
          <w:szCs w:val="24"/>
        </w:rPr>
        <w:t>prijmeni</w:t>
      </w:r>
      <w:r w:rsidRPr="00D235E5">
        <w:rPr>
          <w:rFonts w:ascii="Arial" w:hAnsi="Arial" w:cs="Arial"/>
          <w:b/>
          <w:bCs/>
          <w:sz w:val="24"/>
          <w:szCs w:val="24"/>
        </w:rPr>
        <w:t>.pdf</w:t>
      </w:r>
    </w:p>
    <w:p w14:paraId="616693C8" w14:textId="54842207" w:rsidR="003F6E86" w:rsidRPr="00AD0B17" w:rsidRDefault="003F6E86" w:rsidP="005E0D54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sectPr w:rsidR="003F6E86" w:rsidRPr="00AD0B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3342D2"/>
    <w:multiLevelType w:val="multilevel"/>
    <w:tmpl w:val="760C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A15CA"/>
    <w:multiLevelType w:val="hybridMultilevel"/>
    <w:tmpl w:val="42A88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99767">
    <w:abstractNumId w:val="8"/>
  </w:num>
  <w:num w:numId="2" w16cid:durableId="1257405376">
    <w:abstractNumId w:val="6"/>
  </w:num>
  <w:num w:numId="3" w16cid:durableId="1488284053">
    <w:abstractNumId w:val="5"/>
  </w:num>
  <w:num w:numId="4" w16cid:durableId="229850716">
    <w:abstractNumId w:val="4"/>
  </w:num>
  <w:num w:numId="5" w16cid:durableId="729841384">
    <w:abstractNumId w:val="7"/>
  </w:num>
  <w:num w:numId="6" w16cid:durableId="2011978093">
    <w:abstractNumId w:val="3"/>
  </w:num>
  <w:num w:numId="7" w16cid:durableId="778986786">
    <w:abstractNumId w:val="2"/>
  </w:num>
  <w:num w:numId="8" w16cid:durableId="1606962590">
    <w:abstractNumId w:val="1"/>
  </w:num>
  <w:num w:numId="9" w16cid:durableId="1531215419">
    <w:abstractNumId w:val="0"/>
  </w:num>
  <w:num w:numId="10" w16cid:durableId="731006157">
    <w:abstractNumId w:val="9"/>
  </w:num>
  <w:num w:numId="11" w16cid:durableId="1918008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996"/>
    <w:rsid w:val="0029639D"/>
    <w:rsid w:val="00326F90"/>
    <w:rsid w:val="003F6E86"/>
    <w:rsid w:val="004513B5"/>
    <w:rsid w:val="00596BE1"/>
    <w:rsid w:val="005E0D54"/>
    <w:rsid w:val="006448D5"/>
    <w:rsid w:val="00732AF3"/>
    <w:rsid w:val="007632C2"/>
    <w:rsid w:val="00773268"/>
    <w:rsid w:val="008437E5"/>
    <w:rsid w:val="00900C2A"/>
    <w:rsid w:val="009731A5"/>
    <w:rsid w:val="00AA1D8D"/>
    <w:rsid w:val="00AD0B17"/>
    <w:rsid w:val="00B47730"/>
    <w:rsid w:val="00B7653A"/>
    <w:rsid w:val="00C3411C"/>
    <w:rsid w:val="00CB0664"/>
    <w:rsid w:val="00D57D4B"/>
    <w:rsid w:val="00DD65A2"/>
    <w:rsid w:val="00E339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6956E"/>
  <w14:defaultImageDpi w14:val="300"/>
  <w15:docId w15:val="{A311AC28-C838-4D50-B9AF-4849769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2887C-F60D-49CC-BEA4-70D4E203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439</Words>
  <Characters>2286</Characters>
  <Application>Microsoft Office Word</Application>
  <DocSecurity>0</DocSecurity>
  <Lines>58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 Kolářová</cp:lastModifiedBy>
  <cp:revision>11</cp:revision>
  <dcterms:created xsi:type="dcterms:W3CDTF">2025-06-22T16:09:00Z</dcterms:created>
  <dcterms:modified xsi:type="dcterms:W3CDTF">2025-08-28T19:41:00Z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44f1dce6-29a4-4d97-9aed-bca0b26a66b3</vt:lpwstr>
  </property>
</Properties>
</file>