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CB1" w:rsidRPr="005B3D50" w:rsidRDefault="00E06CB1" w:rsidP="00E06CB1">
      <w:pPr>
        <w:spacing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Střední škola řemesel</w:t>
      </w:r>
      <w:r w:rsidR="00EE0B8B">
        <w:rPr>
          <w:b/>
          <w:bCs/>
        </w:rPr>
        <w:t>,</w:t>
      </w:r>
      <w:r w:rsidR="009B3426">
        <w:rPr>
          <w:b/>
          <w:bCs/>
        </w:rPr>
        <w:t xml:space="preserve"> Š</w:t>
      </w:r>
      <w:r w:rsidR="00177A26">
        <w:rPr>
          <w:b/>
          <w:bCs/>
        </w:rPr>
        <w:t xml:space="preserve">umperk, Gen. Krátkého 1799/30, </w:t>
      </w:r>
      <w:r w:rsidR="009B3426">
        <w:rPr>
          <w:b/>
          <w:bCs/>
        </w:rPr>
        <w:t>787 01 Šumperk</w:t>
      </w:r>
    </w:p>
    <w:p w:rsidR="00827D73" w:rsidRPr="005B3D50" w:rsidRDefault="00827D73" w:rsidP="00003011">
      <w:pPr>
        <w:spacing w:line="240" w:lineRule="auto"/>
        <w:jc w:val="center"/>
      </w:pPr>
      <w:r w:rsidRPr="005B3D50">
        <w:t>zastoupená ředitelkou školy Mgr. Irenou Jonovou</w:t>
      </w:r>
    </w:p>
    <w:p w:rsidR="00827D73" w:rsidRPr="005B3D50" w:rsidRDefault="00827D73" w:rsidP="00003011">
      <w:pPr>
        <w:spacing w:line="240" w:lineRule="auto"/>
        <w:jc w:val="center"/>
        <w:rPr>
          <w:b/>
          <w:bCs/>
        </w:rPr>
      </w:pPr>
      <w:r w:rsidRPr="005B3D50">
        <w:rPr>
          <w:b/>
          <w:bCs/>
        </w:rPr>
        <w:t>a</w:t>
      </w:r>
    </w:p>
    <w:p w:rsidR="00827D73" w:rsidRPr="00A10E5E" w:rsidRDefault="00A10E5E" w:rsidP="00C05FF2">
      <w:pPr>
        <w:spacing w:after="0" w:line="240" w:lineRule="auto"/>
        <w:jc w:val="center"/>
        <w:rPr>
          <w:b/>
          <w:color w:val="FF0000"/>
        </w:rPr>
      </w:pPr>
      <w:r w:rsidRPr="00A10E5E">
        <w:rPr>
          <w:b/>
          <w:color w:val="FF0000"/>
        </w:rPr>
        <w:t>Název a adresa firmy</w:t>
      </w:r>
    </w:p>
    <w:p w:rsidR="00C05FF2" w:rsidRDefault="00C05FF2" w:rsidP="00C05FF2">
      <w:pPr>
        <w:spacing w:after="0" w:line="240" w:lineRule="auto"/>
        <w:jc w:val="center"/>
        <w:rPr>
          <w:b/>
        </w:rPr>
      </w:pPr>
      <w:r w:rsidRPr="00C05FF2">
        <w:rPr>
          <w:b/>
        </w:rPr>
        <w:t xml:space="preserve">IČO </w:t>
      </w:r>
      <w:r w:rsidR="00A10E5E" w:rsidRPr="00A10E5E">
        <w:rPr>
          <w:b/>
          <w:color w:val="FF0000"/>
        </w:rPr>
        <w:t>XXXXXXXX</w:t>
      </w:r>
      <w:r w:rsidR="00A10E5E">
        <w:rPr>
          <w:b/>
        </w:rPr>
        <w:t xml:space="preserve"> DIČ </w:t>
      </w:r>
      <w:r w:rsidR="00A10E5E" w:rsidRPr="00A10E5E">
        <w:rPr>
          <w:b/>
          <w:color w:val="FF0000"/>
        </w:rPr>
        <w:t>XXXXXXXXXX</w:t>
      </w:r>
    </w:p>
    <w:p w:rsidR="00C05FF2" w:rsidRPr="00C05FF2" w:rsidRDefault="00C05FF2" w:rsidP="00C05FF2">
      <w:pPr>
        <w:spacing w:after="0" w:line="240" w:lineRule="auto"/>
        <w:jc w:val="center"/>
        <w:rPr>
          <w:b/>
        </w:rPr>
      </w:pPr>
    </w:p>
    <w:p w:rsidR="00827D73" w:rsidRPr="005B3D50" w:rsidRDefault="00827D73" w:rsidP="00003011">
      <w:pPr>
        <w:spacing w:line="240" w:lineRule="auto"/>
        <w:jc w:val="center"/>
        <w:rPr>
          <w:b/>
          <w:bCs/>
        </w:rPr>
      </w:pPr>
      <w:r w:rsidRPr="005B3D50">
        <w:rPr>
          <w:b/>
          <w:bCs/>
        </w:rPr>
        <w:t>uzavírají v souladu s odst. 2, § 1746, zákona. č. 89/2012 Sb. (občanský zákoník), odst. 2, § 65 a 71, zákona č. 561/2004 Sb. (školský zákon) a dle § 12, vyhlášky č. 13/2005 Sb., o středním vzdělávání a vzdělávání v konzervatoři</w:t>
      </w:r>
    </w:p>
    <w:p w:rsidR="00827D73" w:rsidRPr="005B3D50" w:rsidRDefault="00827D73" w:rsidP="007074E7">
      <w:pPr>
        <w:spacing w:line="240" w:lineRule="auto"/>
        <w:jc w:val="center"/>
        <w:rPr>
          <w:b/>
          <w:bCs/>
        </w:rPr>
      </w:pPr>
      <w:r w:rsidRPr="005B3D50">
        <w:rPr>
          <w:b/>
          <w:bCs/>
        </w:rPr>
        <w:t>SMLOUVU</w:t>
      </w:r>
    </w:p>
    <w:p w:rsidR="00827D73" w:rsidRPr="005B3D50" w:rsidRDefault="004A6299" w:rsidP="007074E7">
      <w:pPr>
        <w:spacing w:line="240" w:lineRule="auto"/>
        <w:jc w:val="center"/>
        <w:rPr>
          <w:b/>
          <w:bCs/>
        </w:rPr>
      </w:pPr>
      <w:r w:rsidRPr="005B3D50">
        <w:rPr>
          <w:b/>
          <w:bCs/>
        </w:rPr>
        <w:t xml:space="preserve">o obsahu, </w:t>
      </w:r>
      <w:r w:rsidR="00827D73" w:rsidRPr="005B3D50">
        <w:rPr>
          <w:b/>
          <w:bCs/>
        </w:rPr>
        <w:t xml:space="preserve">rozsahu </w:t>
      </w:r>
      <w:r w:rsidRPr="005B3D50">
        <w:rPr>
          <w:b/>
          <w:bCs/>
        </w:rPr>
        <w:t xml:space="preserve">a podmínkách </w:t>
      </w:r>
      <w:r w:rsidR="00B54A5A" w:rsidRPr="005B3D50">
        <w:rPr>
          <w:b/>
          <w:bCs/>
        </w:rPr>
        <w:t>výkonu odborné praxe žáka</w:t>
      </w:r>
      <w:r w:rsidRPr="005B3D50">
        <w:rPr>
          <w:b/>
          <w:bCs/>
        </w:rPr>
        <w:t>, žákyně</w:t>
      </w:r>
    </w:p>
    <w:p w:rsidR="004A6299" w:rsidRPr="00C05FF2" w:rsidRDefault="00E06CB1" w:rsidP="004A6299">
      <w:pPr>
        <w:spacing w:line="240" w:lineRule="auto"/>
        <w:rPr>
          <w:b/>
          <w:bCs/>
        </w:rPr>
      </w:pPr>
      <w:r w:rsidRPr="00C05FF2">
        <w:rPr>
          <w:b/>
          <w:bCs/>
        </w:rPr>
        <w:t>Jméno a příjmení</w:t>
      </w:r>
      <w:r w:rsidR="004A6299" w:rsidRPr="00C05FF2">
        <w:rPr>
          <w:b/>
          <w:bCs/>
        </w:rPr>
        <w:t>:</w:t>
      </w:r>
      <w:r w:rsidRPr="00C05FF2">
        <w:rPr>
          <w:b/>
          <w:bCs/>
        </w:rPr>
        <w:t xml:space="preserve"> </w:t>
      </w:r>
      <w:r w:rsidR="00A10E5E" w:rsidRPr="00A10E5E">
        <w:rPr>
          <w:b/>
          <w:bCs/>
          <w:color w:val="FF0000"/>
        </w:rPr>
        <w:t>XXXXXX XXXXXXX</w:t>
      </w:r>
    </w:p>
    <w:p w:rsidR="004A6299" w:rsidRPr="00C05FF2" w:rsidRDefault="00620FA7" w:rsidP="004A6299">
      <w:pPr>
        <w:spacing w:line="240" w:lineRule="auto"/>
        <w:rPr>
          <w:b/>
          <w:bCs/>
        </w:rPr>
      </w:pPr>
      <w:r w:rsidRPr="00C05FF2">
        <w:rPr>
          <w:b/>
          <w:bCs/>
        </w:rPr>
        <w:t>datum narození:</w:t>
      </w:r>
      <w:r w:rsidR="00E06CB1" w:rsidRPr="00C05FF2">
        <w:rPr>
          <w:b/>
          <w:bCs/>
        </w:rPr>
        <w:t xml:space="preserve"> </w:t>
      </w:r>
      <w:r w:rsidR="00A10E5E" w:rsidRPr="00A10E5E">
        <w:rPr>
          <w:b/>
          <w:bCs/>
          <w:color w:val="FF0000"/>
        </w:rPr>
        <w:t>XX.</w:t>
      </w:r>
      <w:r w:rsidR="00177A26">
        <w:rPr>
          <w:b/>
          <w:bCs/>
          <w:color w:val="FF0000"/>
        </w:rPr>
        <w:t xml:space="preserve"> </w:t>
      </w:r>
      <w:r w:rsidR="00A10E5E" w:rsidRPr="00A10E5E">
        <w:rPr>
          <w:b/>
          <w:bCs/>
          <w:color w:val="FF0000"/>
        </w:rPr>
        <w:t>XX.</w:t>
      </w:r>
      <w:r w:rsidR="00177A26">
        <w:rPr>
          <w:b/>
          <w:bCs/>
          <w:color w:val="FF0000"/>
        </w:rPr>
        <w:t xml:space="preserve"> </w:t>
      </w:r>
      <w:r w:rsidR="00A10E5E" w:rsidRPr="00A10E5E">
        <w:rPr>
          <w:b/>
          <w:bCs/>
          <w:color w:val="FF0000"/>
        </w:rPr>
        <w:t>XXXX</w:t>
      </w:r>
    </w:p>
    <w:p w:rsidR="00827D73" w:rsidRPr="005B3D50" w:rsidRDefault="009052E2" w:rsidP="007074E7">
      <w:pPr>
        <w:spacing w:line="240" w:lineRule="auto"/>
        <w:jc w:val="center"/>
      </w:pPr>
      <w:r w:rsidRPr="005B3D50">
        <w:rPr>
          <w:b/>
          <w:bCs/>
        </w:rPr>
        <w:t>Čl. 1</w:t>
      </w:r>
      <w:r w:rsidR="00827D73" w:rsidRPr="005B3D50">
        <w:rPr>
          <w:b/>
          <w:bCs/>
        </w:rPr>
        <w:t xml:space="preserve"> </w:t>
      </w:r>
      <w:r w:rsidR="000B58E0" w:rsidRPr="005B3D50">
        <w:rPr>
          <w:b/>
          <w:bCs/>
        </w:rPr>
        <w:t>Předmět</w:t>
      </w:r>
      <w:r w:rsidR="00827D73" w:rsidRPr="005B3D50">
        <w:rPr>
          <w:b/>
          <w:bCs/>
        </w:rPr>
        <w:t xml:space="preserve"> smlouvy</w:t>
      </w:r>
    </w:p>
    <w:p w:rsidR="00827D73" w:rsidRPr="005B3D50" w:rsidRDefault="00827D73" w:rsidP="007E01A0">
      <w:pPr>
        <w:spacing w:line="240" w:lineRule="auto"/>
        <w:jc w:val="both"/>
      </w:pPr>
      <w:r w:rsidRPr="005B3D50">
        <w:t xml:space="preserve">Předmětem smlouvy je úprava podmínek poskytování </w:t>
      </w:r>
      <w:r w:rsidR="000B58E0" w:rsidRPr="005B3D50">
        <w:t xml:space="preserve">14 denní odborné </w:t>
      </w:r>
      <w:r w:rsidRPr="005B3D50">
        <w:t xml:space="preserve">praxe žáků v daném oboru </w:t>
      </w:r>
      <w:r w:rsidR="000B58E0" w:rsidRPr="005B3D50">
        <w:t xml:space="preserve">vzdělání </w:t>
      </w:r>
      <w:r w:rsidRPr="005B3D50">
        <w:t xml:space="preserve">na pracovišti </w:t>
      </w:r>
      <w:r w:rsidR="000B58E0" w:rsidRPr="005B3D50">
        <w:t>poskytovatele</w:t>
      </w:r>
      <w:r w:rsidRPr="005B3D50">
        <w:t xml:space="preserve"> v dohodnuté dob</w:t>
      </w:r>
      <w:r w:rsidR="000B58E0" w:rsidRPr="005B3D50">
        <w:t>ě a rozsahu odborné přípravy</w:t>
      </w:r>
      <w:r w:rsidRPr="005B3D50">
        <w:t xml:space="preserve"> v souladu se školním vzdělávacím programem, platnými </w:t>
      </w:r>
      <w:r w:rsidR="001F3EDF" w:rsidRPr="005B3D50">
        <w:t xml:space="preserve">právními předpisy </w:t>
      </w:r>
      <w:r w:rsidRPr="005B3D50">
        <w:t>a dalšími dohodnutými podmínkami této smlouvy.</w:t>
      </w:r>
      <w:r w:rsidR="000B58E0" w:rsidRPr="005B3D50">
        <w:t xml:space="preserve"> Průběh odborné praxe je realizován pod vedením a dohledem pověřených pracovníků poskytovatele</w:t>
      </w:r>
      <w:r w:rsidR="00724EE4" w:rsidRPr="005B3D50">
        <w:t xml:space="preserve"> a pověřeným pedagogickým pracovníkem školy.</w:t>
      </w:r>
    </w:p>
    <w:p w:rsidR="00066131" w:rsidRPr="005B3D50" w:rsidRDefault="009052E2" w:rsidP="00620FA7">
      <w:pPr>
        <w:spacing w:line="240" w:lineRule="auto"/>
        <w:jc w:val="center"/>
        <w:rPr>
          <w:b/>
        </w:rPr>
      </w:pPr>
      <w:r w:rsidRPr="005B3D50">
        <w:rPr>
          <w:b/>
        </w:rPr>
        <w:t>Čl. 2</w:t>
      </w:r>
      <w:r w:rsidR="00066131" w:rsidRPr="005B3D50">
        <w:rPr>
          <w:b/>
        </w:rPr>
        <w:t xml:space="preserve"> Časový rozvrh odborné praxe</w:t>
      </w:r>
    </w:p>
    <w:p w:rsidR="00066131" w:rsidRPr="005B3D50" w:rsidRDefault="00066131" w:rsidP="00620FA7">
      <w:pPr>
        <w:pStyle w:val="Bezmezer"/>
        <w:jc w:val="both"/>
      </w:pPr>
      <w:r w:rsidRPr="005B3D50">
        <w:t>Odborná praxe žáka bude realizována na pracovišti poskytovatele:</w:t>
      </w:r>
    </w:p>
    <w:p w:rsidR="00066131" w:rsidRPr="005B3D50" w:rsidRDefault="00066131" w:rsidP="00620FA7">
      <w:pPr>
        <w:pStyle w:val="Bezmezer"/>
        <w:jc w:val="both"/>
      </w:pPr>
      <w:r w:rsidRPr="005B3D50">
        <w:t>a) v denní délce 7 hodin (1 hodina = 60 minut)</w:t>
      </w:r>
    </w:p>
    <w:p w:rsidR="0099593B" w:rsidRPr="005B3D50" w:rsidRDefault="00066131" w:rsidP="00620FA7">
      <w:pPr>
        <w:pStyle w:val="Bezmezer"/>
        <w:jc w:val="both"/>
      </w:pPr>
      <w:r w:rsidRPr="005B3D50">
        <w:t>b) v</w:t>
      </w:r>
      <w:r w:rsidR="00CC3951" w:rsidRPr="005B3D50">
        <w:t xml:space="preserve"> 10 </w:t>
      </w:r>
      <w:r w:rsidRPr="005B3D50">
        <w:t xml:space="preserve">pracovních </w:t>
      </w:r>
      <w:r w:rsidR="0099593B" w:rsidRPr="005B3D50">
        <w:t>dnech</w:t>
      </w:r>
    </w:p>
    <w:p w:rsidR="00CC3951" w:rsidRPr="005B3D50" w:rsidRDefault="00CC3951" w:rsidP="00620FA7">
      <w:pPr>
        <w:pStyle w:val="Bezmezer"/>
        <w:jc w:val="both"/>
      </w:pPr>
      <w:r w:rsidRPr="005B3D50">
        <w:t>c) v počtu dvou pracovních týdnů</w:t>
      </w:r>
    </w:p>
    <w:p w:rsidR="00CC3951" w:rsidRPr="005B3D50" w:rsidRDefault="00CC3951" w:rsidP="00620FA7">
      <w:pPr>
        <w:pStyle w:val="Bezmezer"/>
        <w:jc w:val="both"/>
      </w:pPr>
      <w:r w:rsidRPr="005B3D50">
        <w:t>Začátek pracovní doby se řídí</w:t>
      </w:r>
      <w:r w:rsidR="000457A0">
        <w:t xml:space="preserve"> zákoníkem práce a </w:t>
      </w:r>
      <w:r w:rsidR="00EE5676" w:rsidRPr="005B3D50">
        <w:t>pracovní dobou poskytovatele. Přestávka v práci může být shodná s</w:t>
      </w:r>
      <w:r w:rsidR="0099593B" w:rsidRPr="005B3D50">
        <w:t> přestávkou stanovenou pro pracovníky organizace, ale musí být v souladu s</w:t>
      </w:r>
      <w:r w:rsidR="00AF74B5">
        <w:t>e</w:t>
      </w:r>
      <w:r w:rsidR="0099593B" w:rsidRPr="005B3D50">
        <w:t xml:space="preserve"> zákoník</w:t>
      </w:r>
      <w:r w:rsidR="00AF74B5">
        <w:t>em</w:t>
      </w:r>
      <w:r w:rsidR="0099593B" w:rsidRPr="005B3D50">
        <w:t xml:space="preserve"> práce. Délka přestávek se nezapočítává do doby trvaní pracovního dne.</w:t>
      </w:r>
    </w:p>
    <w:p w:rsidR="0099593B" w:rsidRPr="005B3D50" w:rsidRDefault="0099593B" w:rsidP="00620FA7">
      <w:pPr>
        <w:pStyle w:val="Bezmezer"/>
        <w:jc w:val="both"/>
      </w:pPr>
    </w:p>
    <w:p w:rsidR="0099593B" w:rsidRPr="005B3D50" w:rsidRDefault="009052E2" w:rsidP="00620FA7">
      <w:pPr>
        <w:pStyle w:val="Bezmezer"/>
        <w:jc w:val="center"/>
        <w:rPr>
          <w:b/>
        </w:rPr>
      </w:pPr>
      <w:r w:rsidRPr="005B3D50">
        <w:rPr>
          <w:b/>
        </w:rPr>
        <w:t>Čl. 3</w:t>
      </w:r>
      <w:r w:rsidR="0099593B" w:rsidRPr="005B3D50">
        <w:rPr>
          <w:b/>
        </w:rPr>
        <w:t xml:space="preserve"> Odměna za činnost v době odborné praxe</w:t>
      </w:r>
    </w:p>
    <w:p w:rsidR="0099593B" w:rsidRPr="005B3D50" w:rsidRDefault="0099593B" w:rsidP="00620FA7">
      <w:pPr>
        <w:pStyle w:val="Bezmezer"/>
        <w:jc w:val="both"/>
        <w:rPr>
          <w:b/>
        </w:rPr>
      </w:pPr>
    </w:p>
    <w:p w:rsidR="0099593B" w:rsidRPr="005B3D50" w:rsidRDefault="0099593B" w:rsidP="00620FA7">
      <w:pPr>
        <w:pStyle w:val="Bezmezer"/>
        <w:jc w:val="both"/>
      </w:pPr>
      <w:r w:rsidRPr="005B3D50">
        <w:t xml:space="preserve">Žákům nenáleží za činnost v době odborné praxe u poskytovatele žádná finanční ani </w:t>
      </w:r>
      <w:r w:rsidR="0047486E">
        <w:t xml:space="preserve">jiná </w:t>
      </w:r>
      <w:r w:rsidRPr="005B3D50">
        <w:t>materiální odměna.</w:t>
      </w:r>
      <w:r w:rsidR="00036FB2" w:rsidRPr="005B3D50">
        <w:t xml:space="preserve"> </w:t>
      </w:r>
    </w:p>
    <w:p w:rsidR="00620FA7" w:rsidRPr="005B3D50" w:rsidRDefault="00620FA7" w:rsidP="00620FA7">
      <w:pPr>
        <w:pStyle w:val="Bezmezer"/>
        <w:jc w:val="both"/>
      </w:pPr>
    </w:p>
    <w:p w:rsidR="0099593B" w:rsidRPr="005B3D50" w:rsidRDefault="009052E2" w:rsidP="00620FA7">
      <w:pPr>
        <w:pStyle w:val="Bezmezer"/>
        <w:jc w:val="center"/>
        <w:rPr>
          <w:b/>
        </w:rPr>
      </w:pPr>
      <w:r w:rsidRPr="005B3D50">
        <w:rPr>
          <w:b/>
        </w:rPr>
        <w:t>Čl. 4</w:t>
      </w:r>
      <w:r w:rsidR="0099593B" w:rsidRPr="005B3D50">
        <w:rPr>
          <w:b/>
        </w:rPr>
        <w:t xml:space="preserve"> Náplň odborné praxe</w:t>
      </w:r>
    </w:p>
    <w:p w:rsidR="0099593B" w:rsidRPr="005B3D50" w:rsidRDefault="0099593B" w:rsidP="00620FA7">
      <w:pPr>
        <w:pStyle w:val="Bezmezer"/>
        <w:jc w:val="both"/>
      </w:pPr>
    </w:p>
    <w:p w:rsidR="00827D73" w:rsidRPr="005B3D50" w:rsidRDefault="00827D73" w:rsidP="00620FA7">
      <w:pPr>
        <w:spacing w:line="240" w:lineRule="auto"/>
        <w:jc w:val="both"/>
      </w:pPr>
      <w:r w:rsidRPr="005B3D50">
        <w:t>Náplní odborné praxe</w:t>
      </w:r>
      <w:r w:rsidR="00036FB2" w:rsidRPr="005B3D50">
        <w:t xml:space="preserve"> žáka</w:t>
      </w:r>
      <w:r w:rsidRPr="005B3D50">
        <w:t xml:space="preserve"> </w:t>
      </w:r>
      <w:r w:rsidR="00036FB2" w:rsidRPr="005B3D50">
        <w:t xml:space="preserve">je </w:t>
      </w:r>
      <w:r w:rsidRPr="005B3D50">
        <w:t>obeznámení se s vnitřním prostředím organizace, základními principy jednání a chování pracovníků ve firemním prostředí a seznám</w:t>
      </w:r>
      <w:r w:rsidR="00AF74B5">
        <w:t>ení</w:t>
      </w:r>
      <w:r w:rsidRPr="005B3D50">
        <w:t xml:space="preserve"> se s náplní činnosti organizace.</w:t>
      </w:r>
      <w:r w:rsidR="0099593B" w:rsidRPr="005B3D50">
        <w:t xml:space="preserve"> Žák </w:t>
      </w:r>
      <w:r w:rsidR="00036FB2" w:rsidRPr="005B3D50">
        <w:t>vykonává během odborné praxe takové činnosti, které souvisí s daným oborem vzdělání.</w:t>
      </w:r>
    </w:p>
    <w:p w:rsidR="00827D73" w:rsidRPr="005B3D50" w:rsidRDefault="00827D73" w:rsidP="00620FA7">
      <w:pPr>
        <w:spacing w:line="240" w:lineRule="auto"/>
        <w:jc w:val="both"/>
      </w:pPr>
      <w:r w:rsidRPr="005B3D50">
        <w:t>V rámci možností by mělo být hlavní náplní praxe žáka vykoná</w:t>
      </w:r>
      <w:r w:rsidR="00AF74B5">
        <w:t>vá</w:t>
      </w:r>
      <w:r w:rsidRPr="005B3D50">
        <w:t>ní činností např. v těchto oblastech:</w:t>
      </w:r>
    </w:p>
    <w:p w:rsidR="00F433BD" w:rsidRPr="005B3D50" w:rsidRDefault="00F433BD" w:rsidP="00620FA7">
      <w:pPr>
        <w:numPr>
          <w:ilvl w:val="0"/>
          <w:numId w:val="13"/>
        </w:numPr>
        <w:spacing w:after="0" w:line="240" w:lineRule="auto"/>
        <w:jc w:val="both"/>
      </w:pPr>
      <w:r w:rsidRPr="005B3D50">
        <w:t>administrativ</w:t>
      </w:r>
      <w:r w:rsidR="00AF74B5">
        <w:t>a</w:t>
      </w:r>
      <w:r w:rsidRPr="005B3D50">
        <w:t xml:space="preserve"> – obchodně-technická činnost, přijímání zakázek, technické zpracování zakázek, kalkulace, výpočty cen apod.</w:t>
      </w:r>
      <w:r w:rsidR="005A7BD6">
        <w:t>,</w:t>
      </w:r>
    </w:p>
    <w:p w:rsidR="00F433BD" w:rsidRPr="005B3D50" w:rsidRDefault="00F433BD" w:rsidP="00620FA7">
      <w:pPr>
        <w:numPr>
          <w:ilvl w:val="0"/>
          <w:numId w:val="13"/>
        </w:numPr>
        <w:spacing w:after="0" w:line="240" w:lineRule="auto"/>
        <w:jc w:val="both"/>
      </w:pPr>
      <w:r w:rsidRPr="005B3D50">
        <w:t>konstrukční příprav</w:t>
      </w:r>
      <w:r w:rsidR="00AF74B5">
        <w:t>a</w:t>
      </w:r>
      <w:r w:rsidRPr="005B3D50">
        <w:t xml:space="preserve"> výroby – návrhy, výkresy, kusovníky, THN spotřeby materiálů apod.</w:t>
      </w:r>
      <w:r w:rsidR="005A7BD6">
        <w:t>,</w:t>
      </w:r>
    </w:p>
    <w:p w:rsidR="00F433BD" w:rsidRPr="005B3D50" w:rsidRDefault="00F433BD" w:rsidP="00620FA7">
      <w:pPr>
        <w:numPr>
          <w:ilvl w:val="0"/>
          <w:numId w:val="13"/>
        </w:numPr>
        <w:spacing w:after="0" w:line="240" w:lineRule="auto"/>
        <w:jc w:val="both"/>
      </w:pPr>
      <w:r w:rsidRPr="005B3D50">
        <w:lastRenderedPageBreak/>
        <w:t>technologick</w:t>
      </w:r>
      <w:r w:rsidR="00C801D2">
        <w:t>á</w:t>
      </w:r>
      <w:r w:rsidRPr="005B3D50">
        <w:t xml:space="preserve"> příprav</w:t>
      </w:r>
      <w:r w:rsidR="00C801D2">
        <w:t>a</w:t>
      </w:r>
      <w:r w:rsidRPr="005B3D50">
        <w:t xml:space="preserve"> výroby – technologické a pracovní postupy, výkonové normy apod.</w:t>
      </w:r>
      <w:r w:rsidR="005A7BD6">
        <w:t>,</w:t>
      </w:r>
    </w:p>
    <w:p w:rsidR="00A51613" w:rsidRDefault="00F433BD" w:rsidP="00A51613">
      <w:pPr>
        <w:numPr>
          <w:ilvl w:val="0"/>
          <w:numId w:val="13"/>
        </w:numPr>
        <w:spacing w:after="0" w:line="240" w:lineRule="auto"/>
        <w:jc w:val="both"/>
      </w:pPr>
      <w:r w:rsidRPr="005B3D50">
        <w:t>zajišťování a organizování výroby a montáže</w:t>
      </w:r>
      <w:r w:rsidR="005A7BD6">
        <w:t>,</w:t>
      </w:r>
    </w:p>
    <w:p w:rsidR="0086137B" w:rsidRPr="005B3D50" w:rsidRDefault="0086137B" w:rsidP="00A51613">
      <w:pPr>
        <w:numPr>
          <w:ilvl w:val="0"/>
          <w:numId w:val="13"/>
        </w:numPr>
        <w:spacing w:after="0" w:line="240" w:lineRule="auto"/>
        <w:jc w:val="both"/>
      </w:pPr>
      <w:r>
        <w:t>činnosti související s tvorbou a používáním CNC programů, obsluhou CNC strojů, volbou ná</w:t>
      </w:r>
      <w:r w:rsidR="001E307A">
        <w:t>strojů</w:t>
      </w:r>
      <w:r>
        <w:t xml:space="preserve"> a upínáním obr</w:t>
      </w:r>
      <w:r w:rsidR="001E307A">
        <w:t>obků</w:t>
      </w:r>
      <w:r>
        <w:t>,</w:t>
      </w:r>
    </w:p>
    <w:p w:rsidR="001A797D" w:rsidRPr="0084197C" w:rsidRDefault="00F433BD" w:rsidP="001A797D">
      <w:pPr>
        <w:numPr>
          <w:ilvl w:val="0"/>
          <w:numId w:val="14"/>
        </w:numPr>
        <w:spacing w:after="0" w:line="240" w:lineRule="auto"/>
        <w:jc w:val="both"/>
      </w:pPr>
      <w:r w:rsidRPr="0084197C">
        <w:t>v jiných vhodných provozních ob</w:t>
      </w:r>
      <w:r w:rsidR="001A797D" w:rsidRPr="0084197C">
        <w:t>lastech (podle potřeb podniku)</w:t>
      </w:r>
      <w:r w:rsidRPr="0084197C">
        <w:t xml:space="preserve"> </w:t>
      </w:r>
      <w:r w:rsidR="001A797D" w:rsidRPr="0084197C">
        <w:t>- náplní praxe však nemůže být přímé vykonávání fyzických (manuálních) prací, které nesouvisí s obvyklým druhem prací vykonávaných v daném oboru.</w:t>
      </w:r>
    </w:p>
    <w:p w:rsidR="00A90E2E" w:rsidRPr="0084197C" w:rsidRDefault="00A90E2E" w:rsidP="001A797D">
      <w:pPr>
        <w:spacing w:after="0" w:line="240" w:lineRule="auto"/>
        <w:ind w:left="720"/>
        <w:jc w:val="both"/>
      </w:pPr>
    </w:p>
    <w:p w:rsidR="00827D73" w:rsidRPr="005B3D50" w:rsidRDefault="001D004B" w:rsidP="00620FA7">
      <w:pPr>
        <w:spacing w:line="240" w:lineRule="auto"/>
        <w:jc w:val="center"/>
        <w:rPr>
          <w:b/>
          <w:bCs/>
        </w:rPr>
      </w:pPr>
      <w:r w:rsidRPr="005B3D50">
        <w:rPr>
          <w:b/>
          <w:bCs/>
        </w:rPr>
        <w:t>Čl. 5</w:t>
      </w:r>
      <w:r w:rsidR="00827D73" w:rsidRPr="005B3D50">
        <w:rPr>
          <w:b/>
          <w:bCs/>
        </w:rPr>
        <w:t xml:space="preserve"> </w:t>
      </w:r>
      <w:r w:rsidR="00036FB2" w:rsidRPr="005B3D50">
        <w:rPr>
          <w:b/>
          <w:bCs/>
        </w:rPr>
        <w:t>Závazky poskytovatele odborné praxe žáka</w:t>
      </w:r>
    </w:p>
    <w:p w:rsidR="00827D73" w:rsidRPr="005B3D50" w:rsidRDefault="00036FB2" w:rsidP="00620FA7">
      <w:pPr>
        <w:spacing w:line="240" w:lineRule="auto"/>
        <w:jc w:val="both"/>
        <w:rPr>
          <w:b/>
          <w:bCs/>
        </w:rPr>
      </w:pPr>
      <w:r w:rsidRPr="005B3D50">
        <w:rPr>
          <w:b/>
          <w:bCs/>
        </w:rPr>
        <w:t>Poskytovatel</w:t>
      </w:r>
      <w:r w:rsidR="009052E2" w:rsidRPr="005B3D50">
        <w:rPr>
          <w:b/>
          <w:bCs/>
        </w:rPr>
        <w:t>:</w:t>
      </w:r>
    </w:p>
    <w:p w:rsidR="009052E2" w:rsidRPr="005B3D50" w:rsidRDefault="009052E2" w:rsidP="00620FA7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5B3D50">
        <w:t>zabezpečí průběh odborné praxe žáka na svých pracovištích v časovém rozvrhu dle čl. 2. této smlouvy, která odpovídají hygienickým normám a dalším požadavkům ochrany veřejného zdraví</w:t>
      </w:r>
      <w:r w:rsidR="00944B3E" w:rsidRPr="005B3D50">
        <w:t>,</w:t>
      </w:r>
    </w:p>
    <w:p w:rsidR="009052E2" w:rsidRPr="005B3D50" w:rsidRDefault="009052E2" w:rsidP="00620FA7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5B3D50">
        <w:t>zajistí výkon takových prací a činností žáka, které navazují na příslušný obor vzdělání a s ním přímo souvisí (tzn., že žák nebude vykoná</w:t>
      </w:r>
      <w:r w:rsidR="00944B3E" w:rsidRPr="005B3D50">
        <w:t>vat činnosti, které nesouvisí se zaměřením daného oboru vzdělání),</w:t>
      </w:r>
    </w:p>
    <w:p w:rsidR="009052E2" w:rsidRPr="005B3D50" w:rsidRDefault="00944B3E" w:rsidP="00620FA7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5B3D50">
        <w:t>poskytne organizační z</w:t>
      </w:r>
      <w:r w:rsidR="00C801D2">
        <w:t>a</w:t>
      </w:r>
      <w:r w:rsidRPr="005B3D50">
        <w:t>jištění a realizaci činností při odborné praxi žáka škole bezúplatně,</w:t>
      </w:r>
    </w:p>
    <w:p w:rsidR="00827D73" w:rsidRPr="005B3D50" w:rsidRDefault="00827D73" w:rsidP="00620FA7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5B3D50">
        <w:t>urč</w:t>
      </w:r>
      <w:r w:rsidR="00944B3E" w:rsidRPr="005B3D50">
        <w:t>í</w:t>
      </w:r>
      <w:r w:rsidRPr="005B3D50">
        <w:t xml:space="preserve"> pracovníka odpovědného za dohled nad výkonem odborné praxe </w:t>
      </w:r>
      <w:r w:rsidR="00944B3E" w:rsidRPr="005B3D50">
        <w:t>žáka</w:t>
      </w:r>
      <w:r w:rsidRPr="005B3D50">
        <w:t xml:space="preserve"> a za vypracování písemného hodnocení výkonu na odborné praxi,</w:t>
      </w:r>
    </w:p>
    <w:p w:rsidR="00944B3E" w:rsidRDefault="00944B3E" w:rsidP="00620FA7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5B3D50">
        <w:t>se zavazuje, že zajistí bezpečnost a ochranu zdraví žáka při výkonu odborné praxe s ohledem na rizika možného ohrožení zdraví a života</w:t>
      </w:r>
      <w:r w:rsidR="00837D08" w:rsidRPr="005B3D50">
        <w:t>,</w:t>
      </w:r>
      <w:r w:rsidRPr="005B3D50">
        <w:t xml:space="preserve"> že budou dodržovány podmínky BOZP, včetně prokazatelného vstupního proškolení </w:t>
      </w:r>
      <w:r w:rsidR="00837D08" w:rsidRPr="005B3D50">
        <w:t xml:space="preserve">žáka </w:t>
      </w:r>
      <w:r w:rsidRPr="005B3D50">
        <w:t>o předpisech BOZP a PO platných pro pracoviště poskytovatele</w:t>
      </w:r>
      <w:r w:rsidR="00837D08" w:rsidRPr="005B3D50">
        <w:t>, případně školení BOZP k používaným strojům, nářadím a technologickým celkům včetně osobních ochranných prostředků,</w:t>
      </w:r>
    </w:p>
    <w:p w:rsidR="00E06CB1" w:rsidRPr="005B3D50" w:rsidRDefault="00E06CB1" w:rsidP="00E06CB1">
      <w:pPr>
        <w:pStyle w:val="Odstavecseseznamem"/>
        <w:numPr>
          <w:ilvl w:val="0"/>
          <w:numId w:val="11"/>
        </w:numPr>
        <w:spacing w:line="240" w:lineRule="auto"/>
        <w:jc w:val="both"/>
      </w:pPr>
      <w:r>
        <w:t xml:space="preserve">zajistí dodržování hygienických pravidel a opatření dle aktuální epidemické situace </w:t>
      </w:r>
    </w:p>
    <w:p w:rsidR="001D004B" w:rsidRPr="005B3D50" w:rsidRDefault="001D004B" w:rsidP="00620FA7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5B3D50">
        <w:t>nese odpovědnost za BOZP a hygienu po dobu výkonu odborné praxe žáka dle § 101 až 108 zákoníku práce</w:t>
      </w:r>
      <w:r w:rsidR="00F5250D">
        <w:t>,</w:t>
      </w:r>
      <w:r w:rsidRPr="005B3D50">
        <w:t xml:space="preserve"> </w:t>
      </w:r>
    </w:p>
    <w:p w:rsidR="00827D73" w:rsidRPr="005B3D50" w:rsidRDefault="00827D73" w:rsidP="00620FA7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5B3D50">
        <w:t>oznámí škole neprodleně pracovní úraz žáka a zašle škole kopii záznamu o úrazu</w:t>
      </w:r>
      <w:r w:rsidR="00837D08" w:rsidRPr="005B3D50">
        <w:t>,</w:t>
      </w:r>
    </w:p>
    <w:p w:rsidR="003C3BAB" w:rsidRPr="005B3D50" w:rsidRDefault="001D004B" w:rsidP="00620FA7">
      <w:pPr>
        <w:pStyle w:val="Odstavecseseznamem"/>
        <w:numPr>
          <w:ilvl w:val="0"/>
          <w:numId w:val="11"/>
        </w:numPr>
        <w:spacing w:line="240" w:lineRule="auto"/>
        <w:jc w:val="both"/>
      </w:pPr>
      <w:r w:rsidRPr="005B3D50">
        <w:t>umožní ředitelce školy nebo jí pověřené osobě vstup do prostor výkonu odborné praxe žáka za účelem provedení kontroly jejího průběhu</w:t>
      </w:r>
      <w:r w:rsidR="005A7BD6">
        <w:t>.</w:t>
      </w:r>
    </w:p>
    <w:p w:rsidR="00827D73" w:rsidRPr="005B3D50" w:rsidRDefault="001D004B" w:rsidP="00620FA7">
      <w:pPr>
        <w:spacing w:line="240" w:lineRule="auto"/>
        <w:jc w:val="center"/>
        <w:rPr>
          <w:b/>
          <w:bCs/>
        </w:rPr>
      </w:pPr>
      <w:r w:rsidRPr="005B3D50">
        <w:rPr>
          <w:b/>
          <w:bCs/>
        </w:rPr>
        <w:t>Čl. 6 Závazky školy</w:t>
      </w:r>
    </w:p>
    <w:p w:rsidR="001D004B" w:rsidRPr="005B3D50" w:rsidRDefault="001D004B" w:rsidP="00620FA7">
      <w:pPr>
        <w:spacing w:line="240" w:lineRule="auto"/>
        <w:jc w:val="both"/>
        <w:rPr>
          <w:b/>
          <w:bCs/>
        </w:rPr>
      </w:pPr>
      <w:r w:rsidRPr="005B3D50">
        <w:rPr>
          <w:b/>
          <w:bCs/>
        </w:rPr>
        <w:t>Škola:</w:t>
      </w:r>
    </w:p>
    <w:p w:rsidR="001D004B" w:rsidRPr="005B3D50" w:rsidRDefault="001D004B" w:rsidP="00620FA7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5B3D50">
        <w:t xml:space="preserve">zajistí </w:t>
      </w:r>
      <w:r w:rsidR="00827D73" w:rsidRPr="005B3D50">
        <w:t xml:space="preserve">poučení studenta o </w:t>
      </w:r>
      <w:r w:rsidR="00E122D5" w:rsidRPr="005B3D50">
        <w:t xml:space="preserve">právech a povinnostech při výkonu odborné praxe, zejména o </w:t>
      </w:r>
      <w:r w:rsidR="00827D73" w:rsidRPr="005B3D50">
        <w:t xml:space="preserve">pravidelné docházce na pracoviště, </w:t>
      </w:r>
      <w:r w:rsidR="00E122D5" w:rsidRPr="005B3D50">
        <w:t>omlouvání</w:t>
      </w:r>
      <w:r w:rsidR="00827D73" w:rsidRPr="005B3D50">
        <w:t xml:space="preserve"> neúčasti na odborné praxi vyplývající ze školského zákona </w:t>
      </w:r>
      <w:r w:rsidR="00E122D5" w:rsidRPr="005B3D50">
        <w:t>(</w:t>
      </w:r>
      <w:r w:rsidR="00827D73" w:rsidRPr="005B3D50">
        <w:t>případně zákoníku práce</w:t>
      </w:r>
      <w:r w:rsidR="00E122D5" w:rsidRPr="005B3D50">
        <w:t>)</w:t>
      </w:r>
      <w:r w:rsidR="00C801D2">
        <w:t>,</w:t>
      </w:r>
      <w:r w:rsidR="00AF65B5" w:rsidRPr="005B3D50">
        <w:t xml:space="preserve"> </w:t>
      </w:r>
      <w:r w:rsidRPr="005B3D50">
        <w:t>prokazatelně zajistí základní poučení žáka o BOZ</w:t>
      </w:r>
      <w:r w:rsidR="00E122D5" w:rsidRPr="005B3D50">
        <w:t xml:space="preserve"> v souvislosti s výkonem odborné praxe a rovněž základní poučení žáka o obecných principech zachování mlčenlivosti a ochrany dat poskytovatele, se kterými se v průběhu odborné praxe setká,</w:t>
      </w:r>
    </w:p>
    <w:p w:rsidR="00827D73" w:rsidRPr="005B3D50" w:rsidRDefault="00C801D2" w:rsidP="00620FA7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t xml:space="preserve">poučí žáka o </w:t>
      </w:r>
      <w:r w:rsidR="00827D73" w:rsidRPr="005B3D50">
        <w:t>dodržování bezpečnostních a hygienických předpisů vydaných organizací v souladu se zákoníkem práce,</w:t>
      </w:r>
    </w:p>
    <w:p w:rsidR="00440F81" w:rsidRDefault="003C3BAB" w:rsidP="00620FA7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5B3D50">
        <w:lastRenderedPageBreak/>
        <w:t>zajistí základní pojištění žáka</w:t>
      </w:r>
      <w:r w:rsidR="00440F81">
        <w:t>,</w:t>
      </w:r>
    </w:p>
    <w:p w:rsidR="003C3BAB" w:rsidRPr="005B3D50" w:rsidRDefault="00440F81" w:rsidP="00620FA7">
      <w:pPr>
        <w:pStyle w:val="Odstavecseseznamem"/>
        <w:numPr>
          <w:ilvl w:val="0"/>
          <w:numId w:val="12"/>
        </w:numPr>
        <w:spacing w:line="240" w:lineRule="auto"/>
        <w:jc w:val="both"/>
      </w:pPr>
      <w:r>
        <w:t>zajistí</w:t>
      </w:r>
      <w:r w:rsidR="003C3BAB" w:rsidRPr="005B3D50">
        <w:t xml:space="preserve"> podmínky zdravotní způsobilosti žáků dle § 3 </w:t>
      </w:r>
      <w:r w:rsidR="00B54A5A" w:rsidRPr="005B3D50">
        <w:t>školského zákona - n</w:t>
      </w:r>
      <w:r>
        <w:t>áklady na prohlídky hradí škola,</w:t>
      </w:r>
    </w:p>
    <w:p w:rsidR="003C3BAB" w:rsidRPr="005B3D50" w:rsidRDefault="00B54A5A" w:rsidP="00620FA7">
      <w:pPr>
        <w:pStyle w:val="Odstavecseseznamem"/>
        <w:numPr>
          <w:ilvl w:val="0"/>
          <w:numId w:val="12"/>
        </w:numPr>
        <w:spacing w:line="240" w:lineRule="auto"/>
        <w:jc w:val="both"/>
      </w:pPr>
      <w:r w:rsidRPr="005B3D50">
        <w:t xml:space="preserve">zastoupená ředitelkou Mgr. Irenou Jonovou pověřuje vedením odborné praxe za </w:t>
      </w:r>
      <w:r w:rsidR="00E06CB1">
        <w:t xml:space="preserve">SŠŘ </w:t>
      </w:r>
      <w:r w:rsidRPr="005B3D50">
        <w:t>Šumperk, Gen. Krátkého 30</w:t>
      </w:r>
      <w:r w:rsidRPr="000D2F3A">
        <w:t xml:space="preserve">, </w:t>
      </w:r>
      <w:r w:rsidR="000D2F3A" w:rsidRPr="000D2F3A">
        <w:t xml:space="preserve">Ing. </w:t>
      </w:r>
      <w:r w:rsidR="009B3426">
        <w:t xml:space="preserve">Roberta </w:t>
      </w:r>
      <w:r w:rsidR="000D2F3A" w:rsidRPr="000D2F3A">
        <w:t>Lubinu</w:t>
      </w:r>
      <w:r w:rsidR="00AF74B5">
        <w:t xml:space="preserve"> </w:t>
      </w:r>
      <w:r w:rsidR="00652928" w:rsidRPr="000D2F3A">
        <w:t>-</w:t>
      </w:r>
      <w:r w:rsidRPr="000D2F3A">
        <w:t xml:space="preserve"> třídní</w:t>
      </w:r>
      <w:r w:rsidR="008856A1" w:rsidRPr="000D2F3A">
        <w:t>ho</w:t>
      </w:r>
      <w:r w:rsidRPr="000D2F3A">
        <w:t xml:space="preserve"> učitel</w:t>
      </w:r>
      <w:r w:rsidR="008856A1" w:rsidRPr="000D2F3A">
        <w:t>e</w:t>
      </w:r>
      <w:r w:rsidRPr="000D2F3A">
        <w:t xml:space="preserve"> třídy</w:t>
      </w:r>
      <w:r w:rsidR="00A10E5E">
        <w:t xml:space="preserve"> </w:t>
      </w:r>
      <w:r w:rsidR="00A10E5E" w:rsidRPr="00A10E5E">
        <w:rPr>
          <w:color w:val="FF0000"/>
        </w:rPr>
        <w:t>XXX</w:t>
      </w:r>
      <w:r w:rsidR="009B3426">
        <w:t>,</w:t>
      </w:r>
      <w:r w:rsidR="001F40CE" w:rsidRPr="000D2F3A">
        <w:t xml:space="preserve"> </w:t>
      </w:r>
      <w:r w:rsidR="001F40CE">
        <w:t>který spolupracuje</w:t>
      </w:r>
      <w:r w:rsidRPr="005B3D50">
        <w:t xml:space="preserve"> s pos</w:t>
      </w:r>
      <w:r w:rsidR="001A72D4">
        <w:t>kytovatelem odborné praxe</w:t>
      </w:r>
      <w:r w:rsidR="009B3426">
        <w:t>,</w:t>
      </w:r>
      <w:r w:rsidR="001A72D4">
        <w:t xml:space="preserve"> je oprávněn</w:t>
      </w:r>
      <w:r w:rsidRPr="005B3D50">
        <w:t xml:space="preserve"> provádět kontrolu jejího průběhu, a to přímo fyzicky na pracovišti poskytovatele nebo prostře</w:t>
      </w:r>
      <w:r w:rsidR="00141B5A">
        <w:t>dnictvím telefonického kontaktu.</w:t>
      </w:r>
      <w:r w:rsidRPr="005B3D50">
        <w:t xml:space="preserve">  </w:t>
      </w:r>
      <w:r w:rsidR="00850A0B" w:rsidRPr="005B3D50">
        <w:tab/>
      </w:r>
      <w:r w:rsidR="00850A0B" w:rsidRPr="005B3D50">
        <w:tab/>
      </w:r>
      <w:r w:rsidR="00850A0B" w:rsidRPr="005B3D50">
        <w:tab/>
      </w:r>
      <w:r w:rsidR="00850A0B" w:rsidRPr="005B3D50">
        <w:tab/>
      </w:r>
    </w:p>
    <w:p w:rsidR="00850A0B" w:rsidRPr="005B3D50" w:rsidRDefault="00850A0B" w:rsidP="00620FA7">
      <w:pPr>
        <w:spacing w:line="240" w:lineRule="auto"/>
        <w:jc w:val="center"/>
        <w:rPr>
          <w:b/>
          <w:bCs/>
        </w:rPr>
      </w:pPr>
      <w:r w:rsidRPr="005B3D50">
        <w:rPr>
          <w:b/>
        </w:rPr>
        <w:t>Čl. 7 Uzavření a ukončení smlouvy</w:t>
      </w:r>
    </w:p>
    <w:p w:rsidR="00850A0B" w:rsidRPr="005B3D50" w:rsidRDefault="00850A0B" w:rsidP="00620FA7">
      <w:pPr>
        <w:spacing w:line="240" w:lineRule="auto"/>
        <w:jc w:val="both"/>
        <w:rPr>
          <w:bCs/>
        </w:rPr>
      </w:pPr>
      <w:r w:rsidRPr="005B3D50">
        <w:rPr>
          <w:bCs/>
        </w:rPr>
        <w:t xml:space="preserve">Tato smlouva se uzavírá na dobu určitou, a to od </w:t>
      </w:r>
      <w:r w:rsidR="00A10E5E" w:rsidRPr="00A10E5E">
        <w:rPr>
          <w:bCs/>
          <w:color w:val="FF0000"/>
        </w:rPr>
        <w:t>XX.</w:t>
      </w:r>
      <w:r w:rsidR="00177A26">
        <w:rPr>
          <w:bCs/>
          <w:color w:val="FF0000"/>
        </w:rPr>
        <w:t xml:space="preserve"> </w:t>
      </w:r>
      <w:r w:rsidR="00A10E5E" w:rsidRPr="00A10E5E">
        <w:rPr>
          <w:bCs/>
          <w:color w:val="FF0000"/>
        </w:rPr>
        <w:t>XX.</w:t>
      </w:r>
      <w:r w:rsidR="00177A26">
        <w:rPr>
          <w:bCs/>
          <w:color w:val="FF0000"/>
        </w:rPr>
        <w:t xml:space="preserve"> </w:t>
      </w:r>
      <w:r w:rsidR="00A10E5E" w:rsidRPr="00A10E5E">
        <w:rPr>
          <w:bCs/>
          <w:color w:val="FF0000"/>
        </w:rPr>
        <w:t>XXXX</w:t>
      </w:r>
      <w:r w:rsidR="009B3426" w:rsidRPr="00A10E5E">
        <w:rPr>
          <w:bCs/>
          <w:color w:val="FF0000"/>
        </w:rPr>
        <w:t xml:space="preserve"> </w:t>
      </w:r>
      <w:r w:rsidR="009B3426">
        <w:rPr>
          <w:bCs/>
        </w:rPr>
        <w:t xml:space="preserve">do </w:t>
      </w:r>
      <w:r w:rsidR="00A10E5E" w:rsidRPr="00A10E5E">
        <w:rPr>
          <w:bCs/>
          <w:color w:val="FF0000"/>
        </w:rPr>
        <w:t>XX.</w:t>
      </w:r>
      <w:r w:rsidR="00177A26">
        <w:rPr>
          <w:bCs/>
          <w:color w:val="FF0000"/>
        </w:rPr>
        <w:t xml:space="preserve"> </w:t>
      </w:r>
      <w:r w:rsidR="00A10E5E" w:rsidRPr="00A10E5E">
        <w:rPr>
          <w:bCs/>
          <w:color w:val="FF0000"/>
        </w:rPr>
        <w:t>XX.</w:t>
      </w:r>
      <w:r w:rsidR="00177A26">
        <w:rPr>
          <w:bCs/>
          <w:color w:val="FF0000"/>
        </w:rPr>
        <w:t xml:space="preserve"> </w:t>
      </w:r>
      <w:r w:rsidR="00A10E5E" w:rsidRPr="00A10E5E">
        <w:rPr>
          <w:bCs/>
          <w:color w:val="FF0000"/>
        </w:rPr>
        <w:t>XXXX</w:t>
      </w:r>
    </w:p>
    <w:p w:rsidR="00850A0B" w:rsidRPr="005B3D50" w:rsidRDefault="00850A0B" w:rsidP="00620FA7">
      <w:pPr>
        <w:spacing w:line="240" w:lineRule="auto"/>
        <w:jc w:val="both"/>
      </w:pPr>
      <w:r w:rsidRPr="005B3D50">
        <w:t>Smluvní strany prohlašují, že uzavírají tuto smlouvu svobodně a dobrovolně. Smlouva je vyhotovena ve dvou výtiscích, z nichž každ</w:t>
      </w:r>
      <w:r w:rsidR="005B49FD">
        <w:t xml:space="preserve">ý má platnost originálu. Každá strana </w:t>
      </w:r>
      <w:r w:rsidRPr="005B3D50">
        <w:t>obdrží jeden výtisk.</w:t>
      </w:r>
    </w:p>
    <w:p w:rsidR="00850A0B" w:rsidRPr="00440F81" w:rsidRDefault="00850A0B" w:rsidP="00620FA7">
      <w:pPr>
        <w:spacing w:line="240" w:lineRule="auto"/>
        <w:jc w:val="both"/>
      </w:pPr>
      <w:r w:rsidRPr="005B3D50">
        <w:t>Smlouva nabývá platnost dnem jejího podpisu oběma stranami.</w:t>
      </w:r>
    </w:p>
    <w:p w:rsidR="00827D73" w:rsidRPr="005B3D50" w:rsidRDefault="00850A0B" w:rsidP="00620FA7">
      <w:pPr>
        <w:spacing w:line="240" w:lineRule="auto"/>
        <w:jc w:val="center"/>
        <w:rPr>
          <w:b/>
          <w:bCs/>
        </w:rPr>
      </w:pPr>
      <w:r w:rsidRPr="005B3D50">
        <w:rPr>
          <w:b/>
          <w:bCs/>
        </w:rPr>
        <w:t>Čl. 8</w:t>
      </w:r>
      <w:r w:rsidR="00827D73" w:rsidRPr="005B3D50">
        <w:rPr>
          <w:b/>
          <w:bCs/>
        </w:rPr>
        <w:t xml:space="preserve"> </w:t>
      </w:r>
      <w:r w:rsidRPr="005B3D50">
        <w:rPr>
          <w:b/>
          <w:bCs/>
        </w:rPr>
        <w:t>Závěrečná</w:t>
      </w:r>
      <w:r w:rsidR="00827D73" w:rsidRPr="005B3D50">
        <w:rPr>
          <w:b/>
          <w:bCs/>
        </w:rPr>
        <w:t xml:space="preserve"> ustanovení</w:t>
      </w:r>
    </w:p>
    <w:p w:rsidR="00850A0B" w:rsidRPr="005B3D50" w:rsidRDefault="00850A0B" w:rsidP="00620FA7">
      <w:pPr>
        <w:spacing w:line="240" w:lineRule="auto"/>
        <w:jc w:val="both"/>
        <w:rPr>
          <w:bCs/>
        </w:rPr>
      </w:pPr>
      <w:r w:rsidRPr="005B3D50">
        <w:rPr>
          <w:bCs/>
        </w:rPr>
        <w:t>Odpovědnost za případné škody způsobené žáky</w:t>
      </w:r>
      <w:r w:rsidR="009B3426">
        <w:rPr>
          <w:bCs/>
        </w:rPr>
        <w:t>,</w:t>
      </w:r>
      <w:r w:rsidRPr="005B3D50">
        <w:rPr>
          <w:bCs/>
        </w:rPr>
        <w:t xml:space="preserve"> nebo žákům</w:t>
      </w:r>
      <w:r w:rsidR="009B3426">
        <w:rPr>
          <w:bCs/>
        </w:rPr>
        <w:t>,</w:t>
      </w:r>
      <w:r w:rsidRPr="005B3D50">
        <w:rPr>
          <w:bCs/>
        </w:rPr>
        <w:t xml:space="preserve"> během výkonu odborné praxe</w:t>
      </w:r>
      <w:r w:rsidR="00FF61FB" w:rsidRPr="005B3D50">
        <w:rPr>
          <w:bCs/>
        </w:rPr>
        <w:t xml:space="preserve"> na základě této smlouvy</w:t>
      </w:r>
      <w:r w:rsidR="009B3426">
        <w:rPr>
          <w:bCs/>
        </w:rPr>
        <w:t>,</w:t>
      </w:r>
      <w:r w:rsidR="00FF61FB" w:rsidRPr="005B3D50">
        <w:rPr>
          <w:bCs/>
        </w:rPr>
        <w:t xml:space="preserve"> se řídí ustanovením § 391 zákoníku práce.</w:t>
      </w:r>
    </w:p>
    <w:p w:rsidR="00850A0B" w:rsidRPr="00E06CB1" w:rsidRDefault="00FF61FB" w:rsidP="00620FA7">
      <w:pPr>
        <w:spacing w:line="240" w:lineRule="auto"/>
        <w:jc w:val="both"/>
        <w:rPr>
          <w:bCs/>
        </w:rPr>
      </w:pPr>
      <w:r w:rsidRPr="005B3D50">
        <w:rPr>
          <w:bCs/>
        </w:rPr>
        <w:t xml:space="preserve">Práva a povinnosti vysloveně </w:t>
      </w:r>
      <w:r w:rsidR="00620FA7" w:rsidRPr="005B3D50">
        <w:rPr>
          <w:bCs/>
        </w:rPr>
        <w:t>neupravená v  této</w:t>
      </w:r>
      <w:r w:rsidRPr="005B3D50">
        <w:rPr>
          <w:bCs/>
        </w:rPr>
        <w:t xml:space="preserve"> smlouvě se řídí příslušnými právními předpisy českého právního řádu.</w:t>
      </w:r>
    </w:p>
    <w:p w:rsidR="008A04B4" w:rsidRPr="005B3D50" w:rsidRDefault="008A04B4" w:rsidP="00620FA7">
      <w:pPr>
        <w:spacing w:line="240" w:lineRule="auto"/>
        <w:jc w:val="both"/>
      </w:pPr>
    </w:p>
    <w:p w:rsidR="00FF61FB" w:rsidRPr="000D2F3A" w:rsidRDefault="00E6640F" w:rsidP="00620FA7">
      <w:pPr>
        <w:spacing w:line="240" w:lineRule="auto"/>
        <w:jc w:val="both"/>
      </w:pPr>
      <w:r w:rsidRPr="00E06CB1">
        <w:t>V Šumperku dne</w:t>
      </w:r>
      <w:r w:rsidR="00E06CB1" w:rsidRPr="00E06CB1">
        <w:t>:</w:t>
      </w:r>
      <w:r w:rsidR="00E06CB1">
        <w:rPr>
          <w:color w:val="FF0000"/>
        </w:rPr>
        <w:t xml:space="preserve"> </w:t>
      </w:r>
      <w:r w:rsidR="00A10E5E" w:rsidRPr="00A10E5E">
        <w:rPr>
          <w:color w:val="FF0000"/>
        </w:rPr>
        <w:t>XX.</w:t>
      </w:r>
      <w:r w:rsidR="00177A26">
        <w:rPr>
          <w:color w:val="FF0000"/>
        </w:rPr>
        <w:t xml:space="preserve"> </w:t>
      </w:r>
      <w:r w:rsidR="00A10E5E" w:rsidRPr="00A10E5E">
        <w:rPr>
          <w:color w:val="FF0000"/>
        </w:rPr>
        <w:t>XX.</w:t>
      </w:r>
      <w:r w:rsidR="00177A26">
        <w:rPr>
          <w:color w:val="FF0000"/>
        </w:rPr>
        <w:t xml:space="preserve"> </w:t>
      </w:r>
      <w:r w:rsidR="00A10E5E" w:rsidRPr="00A10E5E">
        <w:rPr>
          <w:color w:val="FF0000"/>
        </w:rPr>
        <w:t>XXXX</w:t>
      </w:r>
    </w:p>
    <w:p w:rsidR="00FF61FB" w:rsidRPr="005B3D50" w:rsidRDefault="00FF61FB" w:rsidP="00620FA7">
      <w:pPr>
        <w:spacing w:line="240" w:lineRule="auto"/>
        <w:jc w:val="both"/>
      </w:pPr>
    </w:p>
    <w:p w:rsidR="00827D73" w:rsidRPr="005B3D50" w:rsidRDefault="00827D73" w:rsidP="00620FA7">
      <w:pPr>
        <w:spacing w:line="240" w:lineRule="auto"/>
        <w:jc w:val="both"/>
      </w:pPr>
      <w:r w:rsidRPr="005B3D50">
        <w:t>……………………………………………………….</w:t>
      </w:r>
      <w:r w:rsidRPr="005B3D50">
        <w:tab/>
      </w:r>
      <w:r w:rsidRPr="005B3D50">
        <w:tab/>
      </w:r>
      <w:r w:rsidR="00E6640F" w:rsidRPr="005B3D50">
        <w:tab/>
        <w:t xml:space="preserve">      </w:t>
      </w:r>
      <w:r w:rsidRPr="005B3D50">
        <w:t>………………………………………………………………</w:t>
      </w:r>
    </w:p>
    <w:p w:rsidR="00827D73" w:rsidRPr="005B3D50" w:rsidRDefault="00827D73" w:rsidP="00620FA7">
      <w:pPr>
        <w:spacing w:line="240" w:lineRule="auto"/>
        <w:jc w:val="both"/>
      </w:pPr>
      <w:r w:rsidRPr="005B3D50">
        <w:t>Mgr. Irena Jonová – ředitelka školy</w:t>
      </w:r>
      <w:r w:rsidRPr="005B3D50">
        <w:tab/>
      </w:r>
      <w:r w:rsidRPr="005B3D50">
        <w:tab/>
      </w:r>
      <w:r w:rsidRPr="005B3D50">
        <w:tab/>
      </w:r>
      <w:r w:rsidR="00E5008A">
        <w:t xml:space="preserve">           </w:t>
      </w:r>
      <w:r w:rsidRPr="005B3D50">
        <w:t xml:space="preserve">statutární zástupce </w:t>
      </w:r>
      <w:r w:rsidR="00E5008A">
        <w:t>poskytovatele</w:t>
      </w:r>
    </w:p>
    <w:p w:rsidR="00827D73" w:rsidRDefault="00827D73" w:rsidP="00620FA7">
      <w:pPr>
        <w:spacing w:line="240" w:lineRule="auto"/>
        <w:jc w:val="both"/>
      </w:pPr>
    </w:p>
    <w:p w:rsidR="005B3D50" w:rsidRPr="005B3D50" w:rsidRDefault="005B3D50" w:rsidP="00620FA7">
      <w:pPr>
        <w:spacing w:line="240" w:lineRule="auto"/>
        <w:jc w:val="both"/>
      </w:pPr>
    </w:p>
    <w:p w:rsidR="00827D73" w:rsidRPr="005B3D50" w:rsidRDefault="00827D73" w:rsidP="00620FA7">
      <w:pPr>
        <w:spacing w:line="240" w:lineRule="auto"/>
        <w:jc w:val="center"/>
      </w:pPr>
      <w:r w:rsidRPr="005B3D50">
        <w:t>…………………………………………………………….</w:t>
      </w:r>
    </w:p>
    <w:p w:rsidR="00827D73" w:rsidRDefault="00827D73" w:rsidP="00620FA7">
      <w:pPr>
        <w:spacing w:line="240" w:lineRule="auto"/>
        <w:jc w:val="center"/>
      </w:pPr>
      <w:r w:rsidRPr="005B3D50">
        <w:t>zákonný zástupce</w:t>
      </w:r>
      <w:r w:rsidR="00E6640F" w:rsidRPr="005B3D50">
        <w:t xml:space="preserve"> nezletilého žáka</w:t>
      </w:r>
      <w:r w:rsidR="00E06CB1">
        <w:t xml:space="preserve"> nebo zletilý žák</w:t>
      </w:r>
    </w:p>
    <w:p w:rsidR="00E06CB1" w:rsidRDefault="00E06CB1" w:rsidP="00620FA7">
      <w:pPr>
        <w:spacing w:line="240" w:lineRule="auto"/>
        <w:jc w:val="center"/>
      </w:pPr>
    </w:p>
    <w:p w:rsidR="00E06CB1" w:rsidRPr="00CE754D" w:rsidRDefault="00E06CB1" w:rsidP="00E06CB1">
      <w:pPr>
        <w:jc w:val="both"/>
        <w:rPr>
          <w:rFonts w:ascii="Agency FB" w:hAnsi="Agency FB" w:cs="Times New Roman"/>
          <w:sz w:val="20"/>
          <w:szCs w:val="20"/>
        </w:rPr>
      </w:pPr>
      <w:r w:rsidRPr="00CE754D">
        <w:rPr>
          <w:rFonts w:ascii="Agency FB" w:hAnsi="Agency FB" w:cs="Times New Roman"/>
          <w:sz w:val="20"/>
          <w:szCs w:val="20"/>
        </w:rPr>
        <w:t>St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Times New Roman"/>
          <w:sz w:val="20"/>
          <w:szCs w:val="20"/>
        </w:rPr>
        <w:t xml:space="preserve">ední škola 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Times New Roman"/>
          <w:sz w:val="20"/>
          <w:szCs w:val="20"/>
        </w:rPr>
        <w:t>emesel, Šumperk, se sídlem Gen. Krátkého 1799/30, 787 01 Šumperk zpracovává osobní údaje na základ</w:t>
      </w:r>
      <w:r w:rsidRPr="00CE754D">
        <w:rPr>
          <w:rFonts w:ascii="Arial" w:hAnsi="Arial" w:cs="Arial"/>
          <w:sz w:val="20"/>
          <w:szCs w:val="20"/>
        </w:rPr>
        <w:t>ě</w:t>
      </w:r>
      <w:r w:rsidRPr="00CE754D">
        <w:rPr>
          <w:rFonts w:ascii="Agency FB" w:hAnsi="Agency FB" w:cs="Times New Roman"/>
          <w:sz w:val="20"/>
          <w:szCs w:val="20"/>
        </w:rPr>
        <w:t xml:space="preserve"> platn</w:t>
      </w:r>
      <w:r w:rsidRPr="00CE754D">
        <w:rPr>
          <w:rFonts w:ascii="Agency FB" w:hAnsi="Agency FB" w:cs="Agency FB"/>
          <w:sz w:val="20"/>
          <w:szCs w:val="20"/>
        </w:rPr>
        <w:t>é</w:t>
      </w:r>
      <w:r w:rsidRPr="00CE754D">
        <w:rPr>
          <w:rFonts w:ascii="Agency FB" w:hAnsi="Agency FB" w:cs="Times New Roman"/>
          <w:sz w:val="20"/>
          <w:szCs w:val="20"/>
        </w:rPr>
        <w:t xml:space="preserve"> legislativy. Stanovuje vnit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Times New Roman"/>
          <w:sz w:val="20"/>
          <w:szCs w:val="20"/>
        </w:rPr>
        <w:t>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sm</w:t>
      </w:r>
      <w:r w:rsidRPr="00CE754D">
        <w:rPr>
          <w:rFonts w:ascii="Arial" w:hAnsi="Arial" w:cs="Arial"/>
          <w:sz w:val="20"/>
          <w:szCs w:val="20"/>
        </w:rPr>
        <w:t>ě</w:t>
      </w:r>
      <w:r w:rsidRPr="00CE754D">
        <w:rPr>
          <w:rFonts w:ascii="Agency FB" w:hAnsi="Agency FB" w:cs="Times New Roman"/>
          <w:sz w:val="20"/>
          <w:szCs w:val="20"/>
        </w:rPr>
        <w:t>rnic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(v</w:t>
      </w:r>
      <w:r w:rsidRPr="00CE754D">
        <w:rPr>
          <w:rFonts w:ascii="Agency FB" w:hAnsi="Agency FB" w:cs="Agency FB"/>
          <w:sz w:val="20"/>
          <w:szCs w:val="20"/>
        </w:rPr>
        <w:t> </w:t>
      </w:r>
      <w:r w:rsidRPr="00CE754D">
        <w:rPr>
          <w:rFonts w:ascii="Agency FB" w:hAnsi="Agency FB" w:cs="Times New Roman"/>
          <w:sz w:val="20"/>
          <w:szCs w:val="20"/>
        </w:rPr>
        <w:t>listinn</w:t>
      </w:r>
      <w:r w:rsidRPr="00CE754D">
        <w:rPr>
          <w:rFonts w:ascii="Agency FB" w:hAnsi="Agency FB" w:cs="Agency FB"/>
          <w:sz w:val="20"/>
          <w:szCs w:val="20"/>
        </w:rPr>
        <w:t>é</w:t>
      </w:r>
      <w:r w:rsidRPr="00CE754D">
        <w:rPr>
          <w:rFonts w:ascii="Agency FB" w:hAnsi="Agency FB" w:cs="Times New Roman"/>
          <w:sz w:val="20"/>
          <w:szCs w:val="20"/>
        </w:rPr>
        <w:t xml:space="preserve"> podob</w:t>
      </w:r>
      <w:r w:rsidRPr="00CE754D">
        <w:rPr>
          <w:rFonts w:ascii="Arial" w:hAnsi="Arial" w:cs="Arial"/>
          <w:sz w:val="20"/>
          <w:szCs w:val="20"/>
        </w:rPr>
        <w:t>ě</w:t>
      </w:r>
      <w:r w:rsidRPr="00CE754D">
        <w:rPr>
          <w:rFonts w:ascii="Agency FB" w:hAnsi="Agency FB" w:cs="Times New Roman"/>
          <w:sz w:val="20"/>
          <w:szCs w:val="20"/>
        </w:rPr>
        <w:t xml:space="preserve"> ulo</w:t>
      </w:r>
      <w:r w:rsidRPr="00CE754D">
        <w:rPr>
          <w:rFonts w:ascii="Agency FB" w:hAnsi="Agency FB" w:cs="Agency FB"/>
          <w:sz w:val="20"/>
          <w:szCs w:val="20"/>
        </w:rPr>
        <w:t>ž</w:t>
      </w:r>
      <w:r w:rsidRPr="00CE754D">
        <w:rPr>
          <w:rFonts w:ascii="Agency FB" w:hAnsi="Agency FB" w:cs="Times New Roman"/>
          <w:sz w:val="20"/>
          <w:szCs w:val="20"/>
        </w:rPr>
        <w:t>ena na sekretari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 xml:space="preserve">tu </w:t>
      </w:r>
      <w:r w:rsidRPr="00CE754D">
        <w:rPr>
          <w:rFonts w:ascii="Agency FB" w:hAnsi="Agency FB" w:cs="Agency FB"/>
          <w:sz w:val="20"/>
          <w:szCs w:val="20"/>
        </w:rPr>
        <w:t>š</w:t>
      </w:r>
      <w:r w:rsidRPr="00CE754D">
        <w:rPr>
          <w:rFonts w:ascii="Agency FB" w:hAnsi="Agency FB" w:cs="Times New Roman"/>
          <w:sz w:val="20"/>
          <w:szCs w:val="20"/>
        </w:rPr>
        <w:t xml:space="preserve">koly </w:t>
      </w:r>
      <w:r w:rsidRPr="00CE754D">
        <w:rPr>
          <w:rFonts w:ascii="Agency FB" w:hAnsi="Agency FB" w:cs="Agency FB"/>
          <w:sz w:val="20"/>
          <w:szCs w:val="20"/>
        </w:rPr>
        <w:t>–</w:t>
      </w:r>
      <w:r w:rsidRPr="00CE754D">
        <w:rPr>
          <w:rFonts w:ascii="Agency FB" w:hAnsi="Agency FB" w:cs="Times New Roman"/>
          <w:sz w:val="20"/>
          <w:szCs w:val="20"/>
        </w:rPr>
        <w:t xml:space="preserve"> kontakt na spr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 xml:space="preserve">vce </w:t>
      </w:r>
      <w:r w:rsidRPr="00CE754D">
        <w:rPr>
          <w:rFonts w:ascii="Agency FB" w:hAnsi="Agency FB" w:cs="Agency FB"/>
          <w:sz w:val="20"/>
          <w:szCs w:val="20"/>
        </w:rPr>
        <w:t>ú</w:t>
      </w:r>
      <w:r w:rsidRPr="00CE754D">
        <w:rPr>
          <w:rFonts w:ascii="Agency FB" w:hAnsi="Agency FB" w:cs="Times New Roman"/>
          <w:sz w:val="20"/>
          <w:szCs w:val="20"/>
        </w:rPr>
        <w:t>daj</w:t>
      </w:r>
      <w:r w:rsidRPr="00CE754D">
        <w:rPr>
          <w:rFonts w:ascii="Arial" w:hAnsi="Arial" w:cs="Arial"/>
          <w:sz w:val="20"/>
          <w:szCs w:val="20"/>
        </w:rPr>
        <w:t>ů</w:t>
      </w:r>
      <w:r w:rsidRPr="00CE754D">
        <w:rPr>
          <w:rFonts w:ascii="Agency FB" w:hAnsi="Agency FB" w:cs="Times New Roman"/>
          <w:sz w:val="20"/>
          <w:szCs w:val="20"/>
        </w:rPr>
        <w:t xml:space="preserve"> - </w:t>
      </w:r>
      <w:hyperlink r:id="rId7" w:history="1">
        <w:r w:rsidRPr="00CE754D">
          <w:rPr>
            <w:rStyle w:val="Hypertextovodkaz"/>
            <w:rFonts w:ascii="Agency FB" w:hAnsi="Agency FB" w:cs="Times New Roman"/>
            <w:sz w:val="20"/>
            <w:szCs w:val="20"/>
          </w:rPr>
          <w:t>https://www.skolasumperk.cz/podatelna</w:t>
        </w:r>
      </w:hyperlink>
      <w:r w:rsidRPr="00CE754D">
        <w:rPr>
          <w:rFonts w:ascii="Agency FB" w:hAnsi="Agency FB" w:cs="Times New Roman"/>
          <w:sz w:val="20"/>
          <w:szCs w:val="20"/>
        </w:rPr>
        <w:t xml:space="preserve"> ) SE 35 – Sm</w:t>
      </w:r>
      <w:r w:rsidRPr="00CE754D">
        <w:rPr>
          <w:rFonts w:ascii="Arial" w:hAnsi="Arial" w:cs="Arial"/>
          <w:sz w:val="20"/>
          <w:szCs w:val="20"/>
        </w:rPr>
        <w:t>ě</w:t>
      </w:r>
      <w:r w:rsidRPr="00CE754D">
        <w:rPr>
          <w:rFonts w:ascii="Agency FB" w:hAnsi="Agency FB" w:cs="Times New Roman"/>
          <w:sz w:val="20"/>
          <w:szCs w:val="20"/>
        </w:rPr>
        <w:t>rnice pro nakl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>d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>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s</w:t>
      </w:r>
      <w:r w:rsidRPr="00CE754D">
        <w:rPr>
          <w:rFonts w:ascii="Agency FB" w:hAnsi="Agency FB" w:cs="Agency FB"/>
          <w:sz w:val="20"/>
          <w:szCs w:val="20"/>
        </w:rPr>
        <w:t> </w:t>
      </w:r>
      <w:r w:rsidRPr="00CE754D">
        <w:rPr>
          <w:rFonts w:ascii="Agency FB" w:hAnsi="Agency FB" w:cs="Times New Roman"/>
          <w:sz w:val="20"/>
          <w:szCs w:val="20"/>
        </w:rPr>
        <w:t>osobn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mi </w:t>
      </w:r>
      <w:r w:rsidRPr="00CE754D">
        <w:rPr>
          <w:rFonts w:ascii="Agency FB" w:hAnsi="Agency FB" w:cs="Agency FB"/>
          <w:sz w:val="20"/>
          <w:szCs w:val="20"/>
        </w:rPr>
        <w:t>ú</w:t>
      </w:r>
      <w:r w:rsidRPr="00CE754D">
        <w:rPr>
          <w:rFonts w:ascii="Agency FB" w:hAnsi="Agency FB" w:cs="Times New Roman"/>
          <w:sz w:val="20"/>
          <w:szCs w:val="20"/>
        </w:rPr>
        <w:t>daji vnit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Times New Roman"/>
          <w:sz w:val="20"/>
          <w:szCs w:val="20"/>
        </w:rPr>
        <w:t>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pravidla pro zaji</w:t>
      </w:r>
      <w:r w:rsidRPr="00CE754D">
        <w:rPr>
          <w:rFonts w:ascii="Agency FB" w:hAnsi="Agency FB" w:cs="Agency FB"/>
          <w:sz w:val="20"/>
          <w:szCs w:val="20"/>
        </w:rPr>
        <w:t>š</w:t>
      </w:r>
      <w:r w:rsidRPr="00CE754D">
        <w:rPr>
          <w:rFonts w:ascii="Agency FB" w:hAnsi="Agency FB" w:cs="Times New Roman"/>
          <w:sz w:val="20"/>
          <w:szCs w:val="20"/>
        </w:rPr>
        <w:t>t</w:t>
      </w:r>
      <w:r w:rsidRPr="00CE754D">
        <w:rPr>
          <w:rFonts w:ascii="Arial" w:hAnsi="Arial" w:cs="Arial"/>
          <w:sz w:val="20"/>
          <w:szCs w:val="20"/>
        </w:rPr>
        <w:t>ě</w:t>
      </w:r>
      <w:r w:rsidRPr="00CE754D">
        <w:rPr>
          <w:rFonts w:ascii="Agency FB" w:hAnsi="Agency FB" w:cs="Times New Roman"/>
          <w:sz w:val="20"/>
          <w:szCs w:val="20"/>
        </w:rPr>
        <w:t>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ochrany osobn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ch </w:t>
      </w:r>
      <w:r w:rsidRPr="00CE754D">
        <w:rPr>
          <w:rFonts w:ascii="Agency FB" w:hAnsi="Agency FB" w:cs="Agency FB"/>
          <w:sz w:val="20"/>
          <w:szCs w:val="20"/>
        </w:rPr>
        <w:t>ú</w:t>
      </w:r>
      <w:r w:rsidRPr="00CE754D">
        <w:rPr>
          <w:rFonts w:ascii="Agency FB" w:hAnsi="Agency FB" w:cs="Times New Roman"/>
          <w:sz w:val="20"/>
          <w:szCs w:val="20"/>
        </w:rPr>
        <w:t>daj</w:t>
      </w:r>
      <w:r w:rsidRPr="00CE754D">
        <w:rPr>
          <w:rFonts w:ascii="Arial" w:hAnsi="Arial" w:cs="Arial"/>
          <w:sz w:val="20"/>
          <w:szCs w:val="20"/>
        </w:rPr>
        <w:t>ů</w:t>
      </w:r>
      <w:r w:rsidRPr="00CE754D">
        <w:rPr>
          <w:rFonts w:ascii="Agency FB" w:hAnsi="Agency FB" w:cs="Times New Roman"/>
          <w:sz w:val="20"/>
          <w:szCs w:val="20"/>
        </w:rPr>
        <w:t xml:space="preserve"> a pln</w:t>
      </w:r>
      <w:r w:rsidRPr="00CE754D">
        <w:rPr>
          <w:rFonts w:ascii="Arial" w:hAnsi="Arial" w:cs="Arial"/>
          <w:sz w:val="20"/>
          <w:szCs w:val="20"/>
        </w:rPr>
        <w:t>ě</w:t>
      </w:r>
      <w:r w:rsidRPr="00CE754D">
        <w:rPr>
          <w:rFonts w:ascii="Agency FB" w:hAnsi="Agency FB" w:cs="Times New Roman"/>
          <w:sz w:val="20"/>
          <w:szCs w:val="20"/>
        </w:rPr>
        <w:t>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povinnost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podle Obecn</w:t>
      </w:r>
      <w:r w:rsidRPr="00CE754D">
        <w:rPr>
          <w:rFonts w:ascii="Agency FB" w:hAnsi="Agency FB" w:cs="Agency FB"/>
          <w:sz w:val="20"/>
          <w:szCs w:val="20"/>
        </w:rPr>
        <w:t>é</w:t>
      </w:r>
      <w:r w:rsidRPr="00CE754D">
        <w:rPr>
          <w:rFonts w:ascii="Agency FB" w:hAnsi="Agency FB" w:cs="Times New Roman"/>
          <w:sz w:val="20"/>
          <w:szCs w:val="20"/>
        </w:rPr>
        <w:t>ho na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>zen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EU </w:t>
      </w:r>
      <w:r w:rsidRPr="00CE754D">
        <w:rPr>
          <w:rFonts w:ascii="Arial" w:hAnsi="Arial" w:cs="Arial"/>
          <w:sz w:val="20"/>
          <w:szCs w:val="20"/>
        </w:rPr>
        <w:t>č</w:t>
      </w:r>
      <w:r w:rsidRPr="00CE754D">
        <w:rPr>
          <w:rFonts w:ascii="Agency FB" w:hAnsi="Agency FB" w:cs="Times New Roman"/>
          <w:sz w:val="20"/>
          <w:szCs w:val="20"/>
        </w:rPr>
        <w:t>. 2016/679 o ochran</w:t>
      </w:r>
      <w:r w:rsidRPr="00CE754D">
        <w:rPr>
          <w:rFonts w:ascii="Arial" w:hAnsi="Arial" w:cs="Arial"/>
          <w:sz w:val="20"/>
          <w:szCs w:val="20"/>
        </w:rPr>
        <w:t>ě</w:t>
      </w:r>
      <w:r w:rsidRPr="00CE754D">
        <w:rPr>
          <w:rFonts w:ascii="Agency FB" w:hAnsi="Agency FB" w:cs="Times New Roman"/>
          <w:sz w:val="20"/>
          <w:szCs w:val="20"/>
        </w:rPr>
        <w:t xml:space="preserve"> fyzick</w:t>
      </w:r>
      <w:r w:rsidRPr="00CE754D">
        <w:rPr>
          <w:rFonts w:ascii="Agency FB" w:hAnsi="Agency FB" w:cs="Agency FB"/>
          <w:sz w:val="20"/>
          <w:szCs w:val="20"/>
        </w:rPr>
        <w:t>ý</w:t>
      </w:r>
      <w:r w:rsidRPr="00CE754D">
        <w:rPr>
          <w:rFonts w:ascii="Agency FB" w:hAnsi="Agency FB" w:cs="Times New Roman"/>
          <w:sz w:val="20"/>
          <w:szCs w:val="20"/>
        </w:rPr>
        <w:t>ch osob v souvislosti se zpracov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>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>m osobn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ch </w:t>
      </w:r>
      <w:r w:rsidRPr="00CE754D">
        <w:rPr>
          <w:rFonts w:ascii="Agency FB" w:hAnsi="Agency FB" w:cs="Agency FB"/>
          <w:sz w:val="20"/>
          <w:szCs w:val="20"/>
        </w:rPr>
        <w:t>ú</w:t>
      </w:r>
      <w:r w:rsidRPr="00CE754D">
        <w:rPr>
          <w:rFonts w:ascii="Agency FB" w:hAnsi="Agency FB" w:cs="Times New Roman"/>
          <w:sz w:val="20"/>
          <w:szCs w:val="20"/>
        </w:rPr>
        <w:t>daj</w:t>
      </w:r>
      <w:r w:rsidRPr="00CE754D">
        <w:rPr>
          <w:rFonts w:ascii="Arial" w:hAnsi="Arial" w:cs="Arial"/>
          <w:sz w:val="20"/>
          <w:szCs w:val="20"/>
        </w:rPr>
        <w:t>ů</w:t>
      </w:r>
      <w:r w:rsidRPr="00CE754D">
        <w:rPr>
          <w:rFonts w:ascii="Agency FB" w:hAnsi="Agency FB" w:cs="Times New Roman"/>
          <w:sz w:val="20"/>
          <w:szCs w:val="20"/>
        </w:rPr>
        <w:t xml:space="preserve"> jako</w:t>
      </w:r>
      <w:r w:rsidRPr="00CE754D">
        <w:rPr>
          <w:rFonts w:ascii="Agency FB" w:hAnsi="Agency FB" w:cs="Agency FB"/>
          <w:sz w:val="20"/>
          <w:szCs w:val="20"/>
        </w:rPr>
        <w:t>ž</w:t>
      </w:r>
      <w:r w:rsidRPr="00CE754D">
        <w:rPr>
          <w:rFonts w:ascii="Agency FB" w:hAnsi="Agency FB" w:cs="Times New Roman"/>
          <w:sz w:val="20"/>
          <w:szCs w:val="20"/>
        </w:rPr>
        <w:t>to p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mo </w:t>
      </w:r>
      <w:r w:rsidRPr="00CE754D">
        <w:rPr>
          <w:rFonts w:ascii="Agency FB" w:hAnsi="Agency FB" w:cs="Agency FB"/>
          <w:sz w:val="20"/>
          <w:szCs w:val="20"/>
        </w:rPr>
        <w:t>ú</w:t>
      </w:r>
      <w:r w:rsidRPr="00CE754D">
        <w:rPr>
          <w:rFonts w:ascii="Arial" w:hAnsi="Arial" w:cs="Arial"/>
          <w:sz w:val="20"/>
          <w:szCs w:val="20"/>
        </w:rPr>
        <w:t>č</w:t>
      </w:r>
      <w:r w:rsidRPr="00CE754D">
        <w:rPr>
          <w:rFonts w:ascii="Agency FB" w:hAnsi="Agency FB" w:cs="Times New Roman"/>
          <w:sz w:val="20"/>
          <w:szCs w:val="20"/>
        </w:rPr>
        <w:t>inn</w:t>
      </w:r>
      <w:r w:rsidRPr="00CE754D">
        <w:rPr>
          <w:rFonts w:ascii="Agency FB" w:hAnsi="Agency FB" w:cs="Agency FB"/>
          <w:sz w:val="20"/>
          <w:szCs w:val="20"/>
        </w:rPr>
        <w:t>é</w:t>
      </w:r>
      <w:r w:rsidRPr="00CE754D">
        <w:rPr>
          <w:rFonts w:ascii="Agency FB" w:hAnsi="Agency FB" w:cs="Times New Roman"/>
          <w:sz w:val="20"/>
          <w:szCs w:val="20"/>
        </w:rPr>
        <w:t>ho p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Times New Roman"/>
          <w:sz w:val="20"/>
          <w:szCs w:val="20"/>
        </w:rPr>
        <w:t>edpisu EU a podle z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>kona o zpracov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>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osobn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ch </w:t>
      </w:r>
      <w:r w:rsidRPr="00CE754D">
        <w:rPr>
          <w:rFonts w:ascii="Agency FB" w:hAnsi="Agency FB" w:cs="Agency FB"/>
          <w:sz w:val="20"/>
          <w:szCs w:val="20"/>
        </w:rPr>
        <w:t>ú</w:t>
      </w:r>
      <w:r w:rsidRPr="00CE754D">
        <w:rPr>
          <w:rFonts w:ascii="Agency FB" w:hAnsi="Agency FB" w:cs="Times New Roman"/>
          <w:sz w:val="20"/>
          <w:szCs w:val="20"/>
        </w:rPr>
        <w:t>daj</w:t>
      </w:r>
      <w:r w:rsidRPr="00CE754D">
        <w:rPr>
          <w:rFonts w:ascii="Arial" w:hAnsi="Arial" w:cs="Arial"/>
          <w:sz w:val="20"/>
          <w:szCs w:val="20"/>
        </w:rPr>
        <w:t>ů</w:t>
      </w:r>
      <w:r w:rsidRPr="00CE754D">
        <w:rPr>
          <w:rFonts w:ascii="Agency FB" w:hAnsi="Agency FB" w:cs="Times New Roman"/>
          <w:sz w:val="20"/>
          <w:szCs w:val="20"/>
        </w:rPr>
        <w:t xml:space="preserve">. </w:t>
      </w:r>
    </w:p>
    <w:p w:rsidR="00E06CB1" w:rsidRPr="00CE754D" w:rsidRDefault="00E06CB1" w:rsidP="00E06CB1">
      <w:pPr>
        <w:jc w:val="both"/>
        <w:rPr>
          <w:rFonts w:ascii="Agency FB" w:hAnsi="Agency FB" w:cs="Times New Roman"/>
          <w:sz w:val="20"/>
          <w:szCs w:val="20"/>
        </w:rPr>
      </w:pPr>
      <w:r w:rsidRPr="00CE754D">
        <w:rPr>
          <w:rFonts w:ascii="Agency FB" w:hAnsi="Agency FB" w:cs="Times New Roman"/>
          <w:sz w:val="20"/>
          <w:szCs w:val="20"/>
        </w:rPr>
        <w:t>St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Times New Roman"/>
          <w:sz w:val="20"/>
          <w:szCs w:val="20"/>
        </w:rPr>
        <w:t>edn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</w:t>
      </w:r>
      <w:r w:rsidRPr="00CE754D">
        <w:rPr>
          <w:rFonts w:ascii="Agency FB" w:hAnsi="Agency FB" w:cs="Agency FB"/>
          <w:sz w:val="20"/>
          <w:szCs w:val="20"/>
        </w:rPr>
        <w:t>š</w:t>
      </w:r>
      <w:r w:rsidRPr="00CE754D">
        <w:rPr>
          <w:rFonts w:ascii="Agency FB" w:hAnsi="Agency FB" w:cs="Times New Roman"/>
          <w:sz w:val="20"/>
          <w:szCs w:val="20"/>
        </w:rPr>
        <w:t xml:space="preserve">kola 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Times New Roman"/>
          <w:sz w:val="20"/>
          <w:szCs w:val="20"/>
        </w:rPr>
        <w:t xml:space="preserve">emesel, </w:t>
      </w:r>
      <w:r w:rsidRPr="00CE754D">
        <w:rPr>
          <w:rFonts w:ascii="Agency FB" w:hAnsi="Agency FB" w:cs="Agency FB"/>
          <w:sz w:val="20"/>
          <w:szCs w:val="20"/>
        </w:rPr>
        <w:t>Š</w:t>
      </w:r>
      <w:r w:rsidRPr="00CE754D">
        <w:rPr>
          <w:rFonts w:ascii="Agency FB" w:hAnsi="Agency FB" w:cs="Times New Roman"/>
          <w:sz w:val="20"/>
          <w:szCs w:val="20"/>
        </w:rPr>
        <w:t>umperk má z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>zenu pozici pov</w:t>
      </w:r>
      <w:r w:rsidRPr="00CE754D">
        <w:rPr>
          <w:rFonts w:ascii="Arial" w:hAnsi="Arial" w:cs="Arial"/>
          <w:sz w:val="20"/>
          <w:szCs w:val="20"/>
        </w:rPr>
        <w:t>ěř</w:t>
      </w:r>
      <w:r w:rsidRPr="00CE754D">
        <w:rPr>
          <w:rFonts w:ascii="Agency FB" w:hAnsi="Agency FB" w:cs="Times New Roman"/>
          <w:sz w:val="20"/>
          <w:szCs w:val="20"/>
        </w:rPr>
        <w:t>ence pro ochranu osobn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ch </w:t>
      </w:r>
      <w:r w:rsidRPr="00CE754D">
        <w:rPr>
          <w:rFonts w:ascii="Agency FB" w:hAnsi="Agency FB" w:cs="Agency FB"/>
          <w:sz w:val="20"/>
          <w:szCs w:val="20"/>
        </w:rPr>
        <w:t>ú</w:t>
      </w:r>
      <w:r w:rsidRPr="00CE754D">
        <w:rPr>
          <w:rFonts w:ascii="Agency FB" w:hAnsi="Agency FB" w:cs="Times New Roman"/>
          <w:sz w:val="20"/>
          <w:szCs w:val="20"/>
        </w:rPr>
        <w:t>daj</w:t>
      </w:r>
      <w:r w:rsidRPr="00CE754D">
        <w:rPr>
          <w:rFonts w:ascii="Arial" w:hAnsi="Arial" w:cs="Arial"/>
          <w:sz w:val="20"/>
          <w:szCs w:val="20"/>
        </w:rPr>
        <w:t>ů</w:t>
      </w:r>
      <w:r w:rsidRPr="00CE754D">
        <w:rPr>
          <w:rFonts w:ascii="Agency FB" w:hAnsi="Agency FB" w:cs="Times New Roman"/>
          <w:sz w:val="20"/>
          <w:szCs w:val="20"/>
        </w:rPr>
        <w:t>. Informace o zpracování osobních údaj</w:t>
      </w:r>
      <w:r w:rsidRPr="00CE754D">
        <w:rPr>
          <w:rFonts w:ascii="Arial" w:hAnsi="Arial" w:cs="Arial"/>
          <w:sz w:val="20"/>
          <w:szCs w:val="20"/>
        </w:rPr>
        <w:t>ů</w:t>
      </w:r>
      <w:r w:rsidRPr="00CE754D">
        <w:rPr>
          <w:rFonts w:ascii="Agency FB" w:hAnsi="Agency FB" w:cs="Times New Roman"/>
          <w:sz w:val="20"/>
          <w:szCs w:val="20"/>
        </w:rPr>
        <w:t xml:space="preserve"> a nakl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>d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>n</w:t>
      </w:r>
      <w:r w:rsidRPr="00CE754D">
        <w:rPr>
          <w:rFonts w:ascii="Agency FB" w:hAnsi="Agency FB" w:cs="Agency FB"/>
          <w:sz w:val="20"/>
          <w:szCs w:val="20"/>
        </w:rPr>
        <w:t>í</w:t>
      </w:r>
      <w:r w:rsidRPr="00CE754D">
        <w:rPr>
          <w:rFonts w:ascii="Agency FB" w:hAnsi="Agency FB" w:cs="Times New Roman"/>
          <w:sz w:val="20"/>
          <w:szCs w:val="20"/>
        </w:rPr>
        <w:t xml:space="preserve"> s</w:t>
      </w:r>
      <w:r w:rsidRPr="00CE754D">
        <w:rPr>
          <w:rFonts w:ascii="Agency FB" w:hAnsi="Agency FB" w:cs="Agency FB"/>
          <w:sz w:val="20"/>
          <w:szCs w:val="20"/>
        </w:rPr>
        <w:t> </w:t>
      </w:r>
      <w:r w:rsidRPr="00CE754D">
        <w:rPr>
          <w:rFonts w:ascii="Agency FB" w:hAnsi="Agency FB" w:cs="Times New Roman"/>
          <w:sz w:val="20"/>
          <w:szCs w:val="20"/>
        </w:rPr>
        <w:t>nimi v</w:t>
      </w:r>
      <w:r w:rsidRPr="00CE754D">
        <w:rPr>
          <w:rFonts w:ascii="Arial" w:hAnsi="Arial" w:cs="Arial"/>
          <w:sz w:val="20"/>
          <w:szCs w:val="20"/>
        </w:rPr>
        <w:t>č</w:t>
      </w:r>
      <w:r w:rsidRPr="00CE754D">
        <w:rPr>
          <w:rFonts w:ascii="Agency FB" w:hAnsi="Agency FB" w:cs="Times New Roman"/>
          <w:sz w:val="20"/>
          <w:szCs w:val="20"/>
        </w:rPr>
        <w:t>etn</w:t>
      </w:r>
      <w:r w:rsidRPr="00CE754D">
        <w:rPr>
          <w:rFonts w:ascii="Arial" w:hAnsi="Arial" w:cs="Arial"/>
          <w:sz w:val="20"/>
          <w:szCs w:val="20"/>
        </w:rPr>
        <w:t>ě</w:t>
      </w:r>
      <w:r w:rsidRPr="00CE754D">
        <w:rPr>
          <w:rFonts w:ascii="Agency FB" w:hAnsi="Agency FB" w:cs="Times New Roman"/>
          <w:sz w:val="20"/>
          <w:szCs w:val="20"/>
        </w:rPr>
        <w:t xml:space="preserve"> kontaktu na pov</w:t>
      </w:r>
      <w:r w:rsidRPr="00CE754D">
        <w:rPr>
          <w:rFonts w:ascii="Arial" w:hAnsi="Arial" w:cs="Arial"/>
          <w:sz w:val="20"/>
          <w:szCs w:val="20"/>
        </w:rPr>
        <w:t>ěř</w:t>
      </w:r>
      <w:r w:rsidRPr="00CE754D">
        <w:rPr>
          <w:rFonts w:ascii="Agency FB" w:hAnsi="Agency FB" w:cs="Times New Roman"/>
          <w:sz w:val="20"/>
          <w:szCs w:val="20"/>
        </w:rPr>
        <w:t>ence jsou zve</w:t>
      </w:r>
      <w:r w:rsidRPr="00CE754D">
        <w:rPr>
          <w:rFonts w:ascii="Arial" w:hAnsi="Arial" w:cs="Arial"/>
          <w:sz w:val="20"/>
          <w:szCs w:val="20"/>
        </w:rPr>
        <w:t>ř</w:t>
      </w:r>
      <w:r w:rsidRPr="00CE754D">
        <w:rPr>
          <w:rFonts w:ascii="Agency FB" w:hAnsi="Agency FB" w:cs="Times New Roman"/>
          <w:sz w:val="20"/>
          <w:szCs w:val="20"/>
        </w:rPr>
        <w:t>ejn</w:t>
      </w:r>
      <w:r w:rsidRPr="00CE754D">
        <w:rPr>
          <w:rFonts w:ascii="Arial" w:hAnsi="Arial" w:cs="Arial"/>
          <w:sz w:val="20"/>
          <w:szCs w:val="20"/>
        </w:rPr>
        <w:t>ě</w:t>
      </w:r>
      <w:r w:rsidRPr="00CE754D">
        <w:rPr>
          <w:rFonts w:ascii="Agency FB" w:hAnsi="Agency FB" w:cs="Times New Roman"/>
          <w:sz w:val="20"/>
          <w:szCs w:val="20"/>
        </w:rPr>
        <w:t>ny na webov</w:t>
      </w:r>
      <w:r w:rsidRPr="00CE754D">
        <w:rPr>
          <w:rFonts w:ascii="Agency FB" w:hAnsi="Agency FB" w:cs="Agency FB"/>
          <w:sz w:val="20"/>
          <w:szCs w:val="20"/>
        </w:rPr>
        <w:t>ý</w:t>
      </w:r>
      <w:r w:rsidRPr="00CE754D">
        <w:rPr>
          <w:rFonts w:ascii="Agency FB" w:hAnsi="Agency FB" w:cs="Times New Roman"/>
          <w:sz w:val="20"/>
          <w:szCs w:val="20"/>
        </w:rPr>
        <w:t>ch str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>nk</w:t>
      </w:r>
      <w:r w:rsidRPr="00CE754D">
        <w:rPr>
          <w:rFonts w:ascii="Agency FB" w:hAnsi="Agency FB" w:cs="Agency FB"/>
          <w:sz w:val="20"/>
          <w:szCs w:val="20"/>
        </w:rPr>
        <w:t>á</w:t>
      </w:r>
      <w:r w:rsidRPr="00CE754D">
        <w:rPr>
          <w:rFonts w:ascii="Agency FB" w:hAnsi="Agency FB" w:cs="Times New Roman"/>
          <w:sz w:val="20"/>
          <w:szCs w:val="20"/>
        </w:rPr>
        <w:t xml:space="preserve">ch </w:t>
      </w:r>
      <w:r w:rsidRPr="00CE754D">
        <w:rPr>
          <w:rFonts w:ascii="Agency FB" w:hAnsi="Agency FB" w:cs="Agency FB"/>
          <w:sz w:val="20"/>
          <w:szCs w:val="20"/>
        </w:rPr>
        <w:t>š</w:t>
      </w:r>
      <w:r w:rsidRPr="00CE754D">
        <w:rPr>
          <w:rFonts w:ascii="Agency FB" w:hAnsi="Agency FB" w:cs="Times New Roman"/>
          <w:sz w:val="20"/>
          <w:szCs w:val="20"/>
        </w:rPr>
        <w:t>koly (</w:t>
      </w:r>
      <w:hyperlink r:id="rId8" w:history="1">
        <w:r w:rsidRPr="00CE754D">
          <w:rPr>
            <w:rStyle w:val="Hypertextovodkaz"/>
            <w:rFonts w:ascii="Agency FB" w:hAnsi="Agency FB" w:cs="Times New Roman"/>
            <w:sz w:val="20"/>
            <w:szCs w:val="20"/>
          </w:rPr>
          <w:t>https://www.skolasumperk.cz/gdpr-a-cookies</w:t>
        </w:r>
      </w:hyperlink>
      <w:r w:rsidRPr="00CE754D">
        <w:rPr>
          <w:rFonts w:ascii="Agency FB" w:hAnsi="Agency FB" w:cs="Times New Roman"/>
          <w:sz w:val="20"/>
          <w:szCs w:val="20"/>
        </w:rPr>
        <w:t>).</w:t>
      </w:r>
    </w:p>
    <w:sectPr w:rsidR="00E06CB1" w:rsidRPr="00CE754D" w:rsidSect="003C03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ECE" w:rsidRDefault="007B5ECE" w:rsidP="00CB32A4">
      <w:pPr>
        <w:spacing w:after="0" w:line="240" w:lineRule="auto"/>
      </w:pPr>
      <w:r>
        <w:separator/>
      </w:r>
    </w:p>
  </w:endnote>
  <w:endnote w:type="continuationSeparator" w:id="0">
    <w:p w:rsidR="007B5ECE" w:rsidRDefault="007B5ECE" w:rsidP="00CB32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ECE" w:rsidRDefault="007B5ECE" w:rsidP="00CB32A4">
      <w:pPr>
        <w:spacing w:after="0" w:line="240" w:lineRule="auto"/>
      </w:pPr>
      <w:r>
        <w:separator/>
      </w:r>
    </w:p>
  </w:footnote>
  <w:footnote w:type="continuationSeparator" w:id="0">
    <w:p w:rsidR="007B5ECE" w:rsidRDefault="007B5ECE" w:rsidP="00CB32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55BE6"/>
    <w:multiLevelType w:val="hybridMultilevel"/>
    <w:tmpl w:val="77186654"/>
    <w:lvl w:ilvl="0" w:tplc="38769466">
      <w:start w:val="2"/>
      <w:numFmt w:val="bullet"/>
      <w:lvlText w:val="-"/>
      <w:lvlJc w:val="left"/>
      <w:pPr>
        <w:ind w:left="1065" w:hanging="360"/>
      </w:pPr>
      <w:rPr>
        <w:rFonts w:ascii="Calibri" w:eastAsia="Times New Roman" w:hAnsi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0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322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6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38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25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2C72704"/>
    <w:multiLevelType w:val="hybridMultilevel"/>
    <w:tmpl w:val="1D0A640C"/>
    <w:lvl w:ilvl="0" w:tplc="7BBA1AE4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826A26"/>
    <w:multiLevelType w:val="hybridMultilevel"/>
    <w:tmpl w:val="5F8CEFF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723036"/>
    <w:multiLevelType w:val="hybridMultilevel"/>
    <w:tmpl w:val="5030A9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C74F83"/>
    <w:multiLevelType w:val="hybridMultilevel"/>
    <w:tmpl w:val="3CAAB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C14EB"/>
    <w:multiLevelType w:val="hybridMultilevel"/>
    <w:tmpl w:val="48B00C4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90FB0"/>
    <w:multiLevelType w:val="hybridMultilevel"/>
    <w:tmpl w:val="C298C19E"/>
    <w:lvl w:ilvl="0" w:tplc="2F9CD4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F12711"/>
    <w:multiLevelType w:val="hybridMultilevel"/>
    <w:tmpl w:val="7C2873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6977F8"/>
    <w:multiLevelType w:val="hybridMultilevel"/>
    <w:tmpl w:val="01BCD472"/>
    <w:lvl w:ilvl="0" w:tplc="C192A494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12EC3"/>
    <w:multiLevelType w:val="hybridMultilevel"/>
    <w:tmpl w:val="F6C0A4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E241FE"/>
    <w:multiLevelType w:val="hybridMultilevel"/>
    <w:tmpl w:val="E2EC0B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E73217"/>
    <w:multiLevelType w:val="hybridMultilevel"/>
    <w:tmpl w:val="67047AC2"/>
    <w:lvl w:ilvl="0" w:tplc="65FA835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102042"/>
    <w:multiLevelType w:val="hybridMultilevel"/>
    <w:tmpl w:val="72F49AD2"/>
    <w:lvl w:ilvl="0" w:tplc="7180E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0"/>
  </w:num>
  <w:num w:numId="5">
    <w:abstractNumId w:val="4"/>
  </w:num>
  <w:num w:numId="6">
    <w:abstractNumId w:val="9"/>
  </w:num>
  <w:num w:numId="7">
    <w:abstractNumId w:val="5"/>
  </w:num>
  <w:num w:numId="8">
    <w:abstractNumId w:val="3"/>
  </w:num>
  <w:num w:numId="9">
    <w:abstractNumId w:val="11"/>
  </w:num>
  <w:num w:numId="10">
    <w:abstractNumId w:val="2"/>
  </w:num>
  <w:num w:numId="11">
    <w:abstractNumId w:val="8"/>
  </w:num>
  <w:num w:numId="12">
    <w:abstractNumId w:val="7"/>
  </w:num>
  <w:num w:numId="13">
    <w:abstractNumId w:val="10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011"/>
    <w:rsid w:val="00003011"/>
    <w:rsid w:val="00020807"/>
    <w:rsid w:val="00036FB2"/>
    <w:rsid w:val="000457A0"/>
    <w:rsid w:val="00066131"/>
    <w:rsid w:val="00093460"/>
    <w:rsid w:val="000B58E0"/>
    <w:rsid w:val="000D2F3A"/>
    <w:rsid w:val="00141B5A"/>
    <w:rsid w:val="00177A26"/>
    <w:rsid w:val="00197B90"/>
    <w:rsid w:val="001A72D4"/>
    <w:rsid w:val="001A797D"/>
    <w:rsid w:val="001D004B"/>
    <w:rsid w:val="001E307A"/>
    <w:rsid w:val="001F3EDF"/>
    <w:rsid w:val="001F40CE"/>
    <w:rsid w:val="00250E32"/>
    <w:rsid w:val="00256505"/>
    <w:rsid w:val="00266295"/>
    <w:rsid w:val="00283891"/>
    <w:rsid w:val="00294F37"/>
    <w:rsid w:val="00297EC7"/>
    <w:rsid w:val="002C03C0"/>
    <w:rsid w:val="00313EDA"/>
    <w:rsid w:val="003167D0"/>
    <w:rsid w:val="00341504"/>
    <w:rsid w:val="003B36EE"/>
    <w:rsid w:val="003C03C1"/>
    <w:rsid w:val="003C3BAB"/>
    <w:rsid w:val="00440F81"/>
    <w:rsid w:val="0047486E"/>
    <w:rsid w:val="00484D5E"/>
    <w:rsid w:val="004A6299"/>
    <w:rsid w:val="00562B89"/>
    <w:rsid w:val="00574594"/>
    <w:rsid w:val="005A70C0"/>
    <w:rsid w:val="005A7BD6"/>
    <w:rsid w:val="005B1E90"/>
    <w:rsid w:val="005B3D50"/>
    <w:rsid w:val="005B49FD"/>
    <w:rsid w:val="005C7B97"/>
    <w:rsid w:val="00616C44"/>
    <w:rsid w:val="00620FA7"/>
    <w:rsid w:val="00636629"/>
    <w:rsid w:val="00652928"/>
    <w:rsid w:val="00654892"/>
    <w:rsid w:val="006800D4"/>
    <w:rsid w:val="00690FAA"/>
    <w:rsid w:val="006F0449"/>
    <w:rsid w:val="007074E7"/>
    <w:rsid w:val="00724EE4"/>
    <w:rsid w:val="0074197A"/>
    <w:rsid w:val="0074778F"/>
    <w:rsid w:val="007B5ECE"/>
    <w:rsid w:val="007D50D5"/>
    <w:rsid w:val="007E01A0"/>
    <w:rsid w:val="00815009"/>
    <w:rsid w:val="00827D73"/>
    <w:rsid w:val="00837D08"/>
    <w:rsid w:val="0084197C"/>
    <w:rsid w:val="00850A0B"/>
    <w:rsid w:val="0086137B"/>
    <w:rsid w:val="00876A06"/>
    <w:rsid w:val="00881A61"/>
    <w:rsid w:val="008856A1"/>
    <w:rsid w:val="008A04B4"/>
    <w:rsid w:val="009052E2"/>
    <w:rsid w:val="0091258A"/>
    <w:rsid w:val="00926C10"/>
    <w:rsid w:val="00944B3E"/>
    <w:rsid w:val="0097018A"/>
    <w:rsid w:val="0099593B"/>
    <w:rsid w:val="009B3426"/>
    <w:rsid w:val="009E6B6A"/>
    <w:rsid w:val="00A10E5E"/>
    <w:rsid w:val="00A51613"/>
    <w:rsid w:val="00A90E2E"/>
    <w:rsid w:val="00AC5F8E"/>
    <w:rsid w:val="00AF368E"/>
    <w:rsid w:val="00AF65B5"/>
    <w:rsid w:val="00AF74B5"/>
    <w:rsid w:val="00B42FEB"/>
    <w:rsid w:val="00B54A5A"/>
    <w:rsid w:val="00B745A8"/>
    <w:rsid w:val="00B81A0C"/>
    <w:rsid w:val="00BE5349"/>
    <w:rsid w:val="00C05FF2"/>
    <w:rsid w:val="00C1587E"/>
    <w:rsid w:val="00C35694"/>
    <w:rsid w:val="00C801D2"/>
    <w:rsid w:val="00C8607B"/>
    <w:rsid w:val="00C93DD5"/>
    <w:rsid w:val="00CB32A4"/>
    <w:rsid w:val="00CB4086"/>
    <w:rsid w:val="00CC3951"/>
    <w:rsid w:val="00CE6A9D"/>
    <w:rsid w:val="00DB0B70"/>
    <w:rsid w:val="00DC017D"/>
    <w:rsid w:val="00DC735E"/>
    <w:rsid w:val="00DE284B"/>
    <w:rsid w:val="00E06CB1"/>
    <w:rsid w:val="00E122D5"/>
    <w:rsid w:val="00E5008A"/>
    <w:rsid w:val="00E54479"/>
    <w:rsid w:val="00E6640F"/>
    <w:rsid w:val="00E9738E"/>
    <w:rsid w:val="00EA3DA6"/>
    <w:rsid w:val="00EA5097"/>
    <w:rsid w:val="00EA5AD8"/>
    <w:rsid w:val="00EC3B79"/>
    <w:rsid w:val="00EE0B8B"/>
    <w:rsid w:val="00EE5676"/>
    <w:rsid w:val="00F433BD"/>
    <w:rsid w:val="00F5250D"/>
    <w:rsid w:val="00F7153B"/>
    <w:rsid w:val="00F76E75"/>
    <w:rsid w:val="00FA625D"/>
    <w:rsid w:val="00FF61FB"/>
    <w:rsid w:val="00FF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AE0883-E8F5-48C5-80DC-1909E9F9B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C03C1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74E7"/>
    <w:pPr>
      <w:ind w:left="720"/>
    </w:pPr>
  </w:style>
  <w:style w:type="paragraph" w:styleId="Bezmezer">
    <w:name w:val="No Spacing"/>
    <w:uiPriority w:val="1"/>
    <w:qFormat/>
    <w:rsid w:val="00066131"/>
    <w:rPr>
      <w:rFonts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E06CB1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CB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B32A4"/>
    <w:rPr>
      <w:rFonts w:cs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B32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B32A4"/>
    <w:rPr>
      <w:rFonts w:cs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2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F3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1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umperk.cz/gdpr-a-cooki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kolasumperk.cz/podateln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Střední odborná škola a Střední odborné učiliště, Šumperk, Gen</vt:lpstr>
    </vt:vector>
  </TitlesOfParts>
  <Company>SOŠ a SOU, Šumperk, Gen. Krátkého 30</Company>
  <LinksUpToDate>false</LinksUpToDate>
  <CharactersWithSpaces>7100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Střední odborná škola a Střední odborné učiliště, Šumperk, Gen</dc:title>
  <dc:creator>Hanka</dc:creator>
  <cp:lastModifiedBy>Kabinet výpočetní techniky 2</cp:lastModifiedBy>
  <cp:revision>2</cp:revision>
  <cp:lastPrinted>2023-01-20T09:41:00Z</cp:lastPrinted>
  <dcterms:created xsi:type="dcterms:W3CDTF">2024-01-12T09:51:00Z</dcterms:created>
  <dcterms:modified xsi:type="dcterms:W3CDTF">2024-01-12T09:51:00Z</dcterms:modified>
</cp:coreProperties>
</file>